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B2AB3" w14:textId="4BA0F235" w:rsidR="00CE7672" w:rsidRPr="00CE7672" w:rsidRDefault="00DF4F7A" w:rsidP="00CE7672">
      <w:pPr>
        <w:spacing w:after="0" w:line="240" w:lineRule="auto"/>
        <w:jc w:val="center"/>
        <w:rPr>
          <w:rFonts w:ascii="Arial" w:hAnsi="Arial" w:cs="Arial"/>
          <w:b/>
          <w:sz w:val="32"/>
          <w:szCs w:val="32"/>
        </w:rPr>
      </w:pPr>
      <w:r>
        <w:rPr>
          <w:rFonts w:ascii="Arial" w:hAnsi="Arial" w:cs="Arial"/>
          <w:b/>
          <w:sz w:val="32"/>
          <w:szCs w:val="32"/>
        </w:rPr>
        <w:t>12</w:t>
      </w:r>
      <w:r w:rsidR="00CE7672" w:rsidRPr="00CE7672">
        <w:rPr>
          <w:rFonts w:ascii="Arial" w:hAnsi="Arial" w:cs="Arial"/>
          <w:b/>
          <w:sz w:val="32"/>
          <w:szCs w:val="32"/>
        </w:rPr>
        <w:t>.0</w:t>
      </w:r>
      <w:r w:rsidR="00CE7672">
        <w:rPr>
          <w:rFonts w:ascii="Arial" w:hAnsi="Arial" w:cs="Arial"/>
          <w:b/>
          <w:sz w:val="32"/>
          <w:szCs w:val="32"/>
        </w:rPr>
        <w:t>4</w:t>
      </w:r>
      <w:r w:rsidR="00CE7672" w:rsidRPr="00CE7672">
        <w:rPr>
          <w:rFonts w:ascii="Arial" w:hAnsi="Arial" w:cs="Arial"/>
          <w:b/>
          <w:sz w:val="32"/>
          <w:szCs w:val="32"/>
        </w:rPr>
        <w:t>.2021Г. №</w:t>
      </w:r>
      <w:r>
        <w:rPr>
          <w:rFonts w:ascii="Arial" w:hAnsi="Arial" w:cs="Arial"/>
          <w:b/>
          <w:sz w:val="32"/>
          <w:szCs w:val="32"/>
        </w:rPr>
        <w:t>25</w:t>
      </w:r>
    </w:p>
    <w:p w14:paraId="17E1DE63" w14:textId="388E48AD" w:rsidR="00CE7672" w:rsidRPr="00CE7672" w:rsidRDefault="00CE7672" w:rsidP="00CE7672">
      <w:pPr>
        <w:spacing w:after="0" w:line="240" w:lineRule="auto"/>
        <w:jc w:val="center"/>
        <w:rPr>
          <w:rFonts w:ascii="Arial" w:hAnsi="Arial" w:cs="Arial"/>
          <w:b/>
          <w:sz w:val="32"/>
          <w:szCs w:val="32"/>
        </w:rPr>
      </w:pPr>
      <w:r w:rsidRPr="00CE7672">
        <w:rPr>
          <w:rFonts w:ascii="Arial" w:hAnsi="Arial" w:cs="Arial"/>
          <w:b/>
          <w:sz w:val="32"/>
          <w:szCs w:val="32"/>
        </w:rPr>
        <w:t>РОССИЙСКАЯ ФЕДЕРАЦИЯ</w:t>
      </w:r>
    </w:p>
    <w:p w14:paraId="4F1D28C5" w14:textId="655A1DC7" w:rsidR="00CE7672" w:rsidRPr="00CE7672" w:rsidRDefault="00CE7672" w:rsidP="00CE7672">
      <w:pPr>
        <w:spacing w:after="0" w:line="240" w:lineRule="auto"/>
        <w:jc w:val="center"/>
        <w:rPr>
          <w:rFonts w:ascii="Arial" w:hAnsi="Arial" w:cs="Arial"/>
          <w:b/>
          <w:sz w:val="32"/>
          <w:szCs w:val="32"/>
        </w:rPr>
      </w:pPr>
      <w:r w:rsidRPr="00CE7672">
        <w:rPr>
          <w:rFonts w:ascii="Arial" w:hAnsi="Arial" w:cs="Arial"/>
          <w:b/>
          <w:sz w:val="32"/>
          <w:szCs w:val="32"/>
        </w:rPr>
        <w:t>ИРКУТСКАЯ ОБЛАСТЬ</w:t>
      </w:r>
    </w:p>
    <w:p w14:paraId="2CB1FF3C" w14:textId="12013473" w:rsidR="00CE7672" w:rsidRPr="00CE7672" w:rsidRDefault="00CE7672" w:rsidP="00CE7672">
      <w:pPr>
        <w:spacing w:after="0" w:line="240" w:lineRule="auto"/>
        <w:jc w:val="center"/>
        <w:rPr>
          <w:rFonts w:ascii="Arial" w:hAnsi="Arial" w:cs="Arial"/>
          <w:b/>
          <w:sz w:val="32"/>
          <w:szCs w:val="32"/>
        </w:rPr>
      </w:pPr>
      <w:r w:rsidRPr="00CE7672">
        <w:rPr>
          <w:rFonts w:ascii="Arial" w:hAnsi="Arial" w:cs="Arial"/>
          <w:b/>
          <w:sz w:val="32"/>
          <w:szCs w:val="32"/>
        </w:rPr>
        <w:t>БОХАНСКИЙ МУНИЦИПАЛЬНЫЙ РАЙОН</w:t>
      </w:r>
    </w:p>
    <w:p w14:paraId="43996954" w14:textId="3C8C0AD5" w:rsidR="00CE7672" w:rsidRPr="00CE7672" w:rsidRDefault="00CE7672" w:rsidP="00CE7672">
      <w:pPr>
        <w:spacing w:after="0" w:line="240" w:lineRule="auto"/>
        <w:jc w:val="center"/>
        <w:rPr>
          <w:rFonts w:ascii="Arial" w:hAnsi="Arial" w:cs="Arial"/>
          <w:b/>
          <w:sz w:val="32"/>
          <w:szCs w:val="32"/>
        </w:rPr>
      </w:pPr>
      <w:r w:rsidRPr="00CE7672">
        <w:rPr>
          <w:rFonts w:ascii="Arial" w:hAnsi="Arial" w:cs="Arial"/>
          <w:b/>
          <w:sz w:val="32"/>
          <w:szCs w:val="32"/>
        </w:rPr>
        <w:t>МУНИЦИПАЛЬНОЕ ОБРАЗОВАНИЕ «ШАРАЛДАЙ»</w:t>
      </w:r>
    </w:p>
    <w:p w14:paraId="6F6A8EC2" w14:textId="02516801" w:rsidR="00CE7672" w:rsidRPr="00CE7672" w:rsidRDefault="00CE7672" w:rsidP="00CE7672">
      <w:pPr>
        <w:spacing w:after="0" w:line="240" w:lineRule="auto"/>
        <w:jc w:val="center"/>
        <w:rPr>
          <w:rFonts w:ascii="Arial" w:hAnsi="Arial" w:cs="Arial"/>
          <w:b/>
          <w:sz w:val="32"/>
          <w:szCs w:val="32"/>
        </w:rPr>
      </w:pPr>
      <w:r w:rsidRPr="00CE7672">
        <w:rPr>
          <w:rFonts w:ascii="Arial" w:hAnsi="Arial" w:cs="Arial"/>
          <w:b/>
          <w:sz w:val="32"/>
          <w:szCs w:val="32"/>
        </w:rPr>
        <w:t>АДМИНИСТРАЦИЯ</w:t>
      </w:r>
    </w:p>
    <w:p w14:paraId="0050C000" w14:textId="598A14BF" w:rsidR="00122B55" w:rsidRPr="00CE7672" w:rsidRDefault="00CE7672" w:rsidP="00CE7672">
      <w:pPr>
        <w:spacing w:after="0" w:line="240" w:lineRule="auto"/>
        <w:contextualSpacing/>
        <w:jc w:val="center"/>
        <w:rPr>
          <w:rFonts w:ascii="Arial" w:hAnsi="Arial" w:cs="Arial"/>
          <w:b/>
          <w:sz w:val="32"/>
          <w:szCs w:val="32"/>
        </w:rPr>
      </w:pPr>
      <w:r w:rsidRPr="00CE7672">
        <w:rPr>
          <w:rFonts w:ascii="Arial" w:hAnsi="Arial" w:cs="Arial"/>
          <w:b/>
          <w:sz w:val="32"/>
          <w:szCs w:val="32"/>
        </w:rPr>
        <w:t>ПОСТАНОВЛЕНИЕ</w:t>
      </w:r>
    </w:p>
    <w:p w14:paraId="62EBE632" w14:textId="77777777" w:rsidR="00CE7672" w:rsidRDefault="00CE7672" w:rsidP="00CE7672">
      <w:pPr>
        <w:spacing w:after="0" w:line="240" w:lineRule="auto"/>
        <w:jc w:val="center"/>
        <w:rPr>
          <w:rFonts w:ascii="Arial" w:hAnsi="Arial" w:cs="Arial"/>
          <w:b/>
          <w:sz w:val="32"/>
          <w:szCs w:val="32"/>
        </w:rPr>
      </w:pPr>
    </w:p>
    <w:p w14:paraId="7F3EF730" w14:textId="4EBC0C39" w:rsidR="00CE7672" w:rsidRPr="00CE7672" w:rsidRDefault="00CE7672" w:rsidP="00CE7672">
      <w:pPr>
        <w:spacing w:after="0" w:line="240" w:lineRule="auto"/>
        <w:jc w:val="center"/>
        <w:rPr>
          <w:rFonts w:ascii="Arial" w:hAnsi="Arial" w:cs="Arial"/>
          <w:b/>
          <w:sz w:val="32"/>
          <w:szCs w:val="32"/>
        </w:rPr>
      </w:pPr>
      <w:r w:rsidRPr="00CE7672">
        <w:rPr>
          <w:rFonts w:ascii="Arial" w:hAnsi="Arial" w:cs="Arial"/>
          <w:b/>
          <w:sz w:val="32"/>
          <w:szCs w:val="32"/>
        </w:rPr>
        <w:t>«О ВНЕСЕНИИ ИЗМЕНЕНИЙ И</w:t>
      </w:r>
      <w:r>
        <w:rPr>
          <w:rFonts w:ascii="Arial" w:hAnsi="Arial" w:cs="Arial"/>
          <w:b/>
          <w:sz w:val="32"/>
          <w:szCs w:val="32"/>
        </w:rPr>
        <w:t xml:space="preserve"> </w:t>
      </w:r>
      <w:r w:rsidRPr="00CE7672">
        <w:rPr>
          <w:rFonts w:ascii="Arial" w:hAnsi="Arial" w:cs="Arial"/>
          <w:b/>
          <w:sz w:val="32"/>
          <w:szCs w:val="32"/>
        </w:rPr>
        <w:t>В ПОСТАНОВЛЕНИЕ № 49</w:t>
      </w:r>
    </w:p>
    <w:p w14:paraId="008525B9" w14:textId="028FBBB5" w:rsidR="00CE7672" w:rsidRPr="00042D9C" w:rsidRDefault="00CE7672" w:rsidP="00CE7672">
      <w:pPr>
        <w:spacing w:after="0" w:line="240" w:lineRule="auto"/>
        <w:jc w:val="center"/>
        <w:rPr>
          <w:sz w:val="28"/>
          <w:szCs w:val="28"/>
        </w:rPr>
      </w:pPr>
      <w:r w:rsidRPr="00CE7672">
        <w:rPr>
          <w:rFonts w:ascii="Arial" w:hAnsi="Arial" w:cs="Arial"/>
          <w:b/>
          <w:sz w:val="32"/>
          <w:szCs w:val="32"/>
        </w:rPr>
        <w:t>ОТ 27.07.2011Г.</w:t>
      </w:r>
      <w:r>
        <w:rPr>
          <w:rFonts w:ascii="Arial" w:hAnsi="Arial" w:cs="Arial"/>
          <w:b/>
          <w:sz w:val="32"/>
          <w:szCs w:val="32"/>
        </w:rPr>
        <w:t xml:space="preserve"> «</w:t>
      </w:r>
      <w:r w:rsidRPr="00CE7672">
        <w:rPr>
          <w:rFonts w:ascii="Arial" w:hAnsi="Arial" w:cs="Arial"/>
          <w:b/>
          <w:sz w:val="32"/>
          <w:szCs w:val="32"/>
        </w:rPr>
        <w:t>ОБ УТВЕРЖДЕНИИ АДМИНИСТРАТИВНОГО РЕГЛАМЕНТА</w:t>
      </w:r>
      <w:r>
        <w:rPr>
          <w:rFonts w:ascii="Arial" w:hAnsi="Arial" w:cs="Arial"/>
          <w:b/>
          <w:sz w:val="32"/>
          <w:szCs w:val="32"/>
        </w:rPr>
        <w:t xml:space="preserve"> </w:t>
      </w:r>
      <w:r w:rsidRPr="00CE7672">
        <w:rPr>
          <w:rFonts w:ascii="Arial" w:hAnsi="Arial" w:cs="Arial"/>
          <w:b/>
          <w:sz w:val="32"/>
          <w:szCs w:val="32"/>
        </w:rPr>
        <w:t>ПРЕДОСТАВЛЕНИЯ МУНИЦИПАЛЬНОЙ УСЛУГИ «УЧАСТИЕ В</w:t>
      </w:r>
      <w:r>
        <w:rPr>
          <w:rFonts w:ascii="Arial" w:hAnsi="Arial" w:cs="Arial"/>
          <w:b/>
          <w:sz w:val="32"/>
          <w:szCs w:val="32"/>
        </w:rPr>
        <w:t xml:space="preserve"> </w:t>
      </w:r>
      <w:r w:rsidRPr="00CE7672">
        <w:rPr>
          <w:rFonts w:ascii="Arial" w:hAnsi="Arial" w:cs="Arial"/>
          <w:b/>
          <w:sz w:val="32"/>
          <w:szCs w:val="32"/>
        </w:rPr>
        <w:t>ПРОФИЛАКТИКЕ ТЕРРОРИЗМА И ЭКСТРЕМИЗМА, А ТАКЖЕ В</w:t>
      </w:r>
      <w:r>
        <w:rPr>
          <w:rFonts w:ascii="Arial" w:hAnsi="Arial" w:cs="Arial"/>
          <w:b/>
          <w:sz w:val="32"/>
          <w:szCs w:val="32"/>
        </w:rPr>
        <w:t xml:space="preserve"> </w:t>
      </w:r>
      <w:r w:rsidRPr="00CE7672">
        <w:rPr>
          <w:rFonts w:ascii="Arial" w:hAnsi="Arial" w:cs="Arial"/>
          <w:b/>
          <w:sz w:val="32"/>
          <w:szCs w:val="32"/>
        </w:rPr>
        <w:t>МИНИМИЗАЦИИ И (ИЛИ) ЛИКВИДАЦИИ ПОСЛЕДСТВИЙ</w:t>
      </w:r>
      <w:r>
        <w:rPr>
          <w:rFonts w:ascii="Arial" w:hAnsi="Arial" w:cs="Arial"/>
          <w:b/>
          <w:sz w:val="32"/>
          <w:szCs w:val="32"/>
        </w:rPr>
        <w:t xml:space="preserve"> </w:t>
      </w:r>
      <w:r w:rsidRPr="00CE7672">
        <w:rPr>
          <w:rFonts w:ascii="Arial" w:hAnsi="Arial" w:cs="Arial"/>
          <w:b/>
          <w:sz w:val="32"/>
          <w:szCs w:val="32"/>
        </w:rPr>
        <w:t>ПРОЯВЛЕНИЙ ТЕРРОРИЗМА И ЭКСТРЕМИЗМА»</w:t>
      </w:r>
    </w:p>
    <w:p w14:paraId="050A9728" w14:textId="77777777" w:rsidR="00CE7672" w:rsidRDefault="00CE7672" w:rsidP="00122B55">
      <w:pPr>
        <w:ind w:firstLine="900"/>
        <w:jc w:val="both"/>
        <w:rPr>
          <w:rFonts w:ascii="Arial" w:hAnsi="Arial" w:cs="Arial"/>
          <w:sz w:val="28"/>
          <w:szCs w:val="28"/>
        </w:rPr>
      </w:pPr>
    </w:p>
    <w:p w14:paraId="0419E283" w14:textId="1384C40E" w:rsidR="00122B55" w:rsidRPr="00CE7672" w:rsidRDefault="00122B55" w:rsidP="00CE7672">
      <w:pPr>
        <w:spacing w:after="0" w:line="240" w:lineRule="auto"/>
        <w:ind w:firstLine="709"/>
        <w:jc w:val="both"/>
        <w:rPr>
          <w:rFonts w:ascii="Arial" w:hAnsi="Arial" w:cs="Arial"/>
          <w:sz w:val="24"/>
          <w:szCs w:val="24"/>
        </w:rPr>
      </w:pPr>
      <w:r w:rsidRPr="00CE7672">
        <w:rPr>
          <w:rFonts w:ascii="Arial" w:hAnsi="Arial" w:cs="Arial"/>
          <w:sz w:val="24"/>
          <w:szCs w:val="24"/>
        </w:rPr>
        <w:t>На основании Федерального закона от 27.07.2010г. № 210 – ФЗ (ред. от 06.04.2011) «Об организации предоставления государственных и муниципальных услуг»</w:t>
      </w:r>
    </w:p>
    <w:p w14:paraId="5275FD57" w14:textId="77777777" w:rsidR="00CE7672" w:rsidRDefault="00CE7672" w:rsidP="00122B55">
      <w:pPr>
        <w:jc w:val="center"/>
        <w:rPr>
          <w:rFonts w:ascii="Arial" w:hAnsi="Arial" w:cs="Arial"/>
          <w:b/>
          <w:sz w:val="28"/>
          <w:szCs w:val="28"/>
        </w:rPr>
      </w:pPr>
    </w:p>
    <w:p w14:paraId="70137834" w14:textId="69FAB81C" w:rsidR="00122B55" w:rsidRPr="00122B55" w:rsidRDefault="00122B55" w:rsidP="00122B55">
      <w:pPr>
        <w:jc w:val="center"/>
        <w:rPr>
          <w:rFonts w:ascii="Arial" w:hAnsi="Arial" w:cs="Arial"/>
          <w:b/>
          <w:sz w:val="28"/>
          <w:szCs w:val="28"/>
        </w:rPr>
      </w:pPr>
      <w:r w:rsidRPr="00122B55">
        <w:rPr>
          <w:rFonts w:ascii="Arial" w:hAnsi="Arial" w:cs="Arial"/>
          <w:b/>
          <w:sz w:val="28"/>
          <w:szCs w:val="28"/>
        </w:rPr>
        <w:t>ПОСТАНОВЛЯЮ:</w:t>
      </w:r>
    </w:p>
    <w:p w14:paraId="35F76112" w14:textId="3FC58AE5" w:rsidR="00122B55" w:rsidRPr="00CE7672" w:rsidRDefault="00122B55" w:rsidP="00CE7672">
      <w:pPr>
        <w:numPr>
          <w:ilvl w:val="0"/>
          <w:numId w:val="1"/>
        </w:numPr>
        <w:spacing w:after="0" w:line="240" w:lineRule="auto"/>
        <w:ind w:left="0" w:firstLine="709"/>
        <w:jc w:val="both"/>
        <w:rPr>
          <w:rFonts w:ascii="Arial" w:hAnsi="Arial" w:cs="Arial"/>
          <w:sz w:val="24"/>
          <w:szCs w:val="24"/>
        </w:rPr>
      </w:pPr>
      <w:r w:rsidRPr="00CE7672">
        <w:rPr>
          <w:rFonts w:ascii="Arial" w:hAnsi="Arial" w:cs="Arial"/>
          <w:sz w:val="24"/>
          <w:szCs w:val="24"/>
        </w:rPr>
        <w:t xml:space="preserve">Внести изменения </w:t>
      </w:r>
      <w:r w:rsidR="00CE7672">
        <w:rPr>
          <w:rFonts w:ascii="Arial" w:hAnsi="Arial" w:cs="Arial"/>
          <w:sz w:val="24"/>
          <w:szCs w:val="24"/>
        </w:rPr>
        <w:t>в регламент, утвержденный Постановлением</w:t>
      </w:r>
      <w:r w:rsidRPr="00CE7672">
        <w:rPr>
          <w:rFonts w:ascii="Arial" w:hAnsi="Arial" w:cs="Arial"/>
          <w:sz w:val="24"/>
          <w:szCs w:val="24"/>
        </w:rPr>
        <w:t xml:space="preserve"> № 49 от 27.07.2011г. «Об утверждении административного регламента предоставления муниципальной услуги «Участие в профилактике терроризма и экстремизма, а также в минимизации и (или) ликвидации последствий проявлений терроризма и экстремизма»</w:t>
      </w:r>
      <w:r w:rsidR="00CE7672">
        <w:rPr>
          <w:rFonts w:ascii="Arial" w:hAnsi="Arial" w:cs="Arial"/>
          <w:sz w:val="24"/>
          <w:szCs w:val="24"/>
        </w:rPr>
        <w:t xml:space="preserve"> и принять его в новой редакции»</w:t>
      </w:r>
    </w:p>
    <w:p w14:paraId="6E53C4E1" w14:textId="3F83A632" w:rsidR="00122B55" w:rsidRPr="00CE7672" w:rsidRDefault="00122B55" w:rsidP="00CE7672">
      <w:pPr>
        <w:numPr>
          <w:ilvl w:val="0"/>
          <w:numId w:val="1"/>
        </w:numPr>
        <w:spacing w:after="0" w:line="240" w:lineRule="auto"/>
        <w:ind w:left="0" w:firstLine="709"/>
        <w:jc w:val="both"/>
        <w:rPr>
          <w:rFonts w:ascii="Arial" w:hAnsi="Arial" w:cs="Arial"/>
          <w:sz w:val="24"/>
          <w:szCs w:val="24"/>
        </w:rPr>
      </w:pPr>
      <w:r w:rsidRPr="00CE7672">
        <w:rPr>
          <w:rFonts w:ascii="Arial" w:hAnsi="Arial" w:cs="Arial"/>
          <w:sz w:val="24"/>
          <w:szCs w:val="24"/>
        </w:rPr>
        <w:t>Опубликовать данное решение в журнале «Вестник</w:t>
      </w:r>
      <w:r w:rsidR="00CE7672">
        <w:rPr>
          <w:rFonts w:ascii="Arial" w:hAnsi="Arial" w:cs="Arial"/>
          <w:sz w:val="24"/>
          <w:szCs w:val="24"/>
        </w:rPr>
        <w:t>» МО «</w:t>
      </w:r>
      <w:r w:rsidRPr="00CE7672">
        <w:rPr>
          <w:rFonts w:ascii="Arial" w:hAnsi="Arial" w:cs="Arial"/>
          <w:sz w:val="24"/>
          <w:szCs w:val="24"/>
        </w:rPr>
        <w:t>Шаралда</w:t>
      </w:r>
      <w:r w:rsidR="00CE7672">
        <w:rPr>
          <w:rFonts w:ascii="Arial" w:hAnsi="Arial" w:cs="Arial"/>
          <w:sz w:val="24"/>
          <w:szCs w:val="24"/>
        </w:rPr>
        <w:t>й</w:t>
      </w:r>
      <w:r w:rsidRPr="00CE7672">
        <w:rPr>
          <w:rFonts w:ascii="Arial" w:hAnsi="Arial" w:cs="Arial"/>
          <w:sz w:val="24"/>
          <w:szCs w:val="24"/>
        </w:rPr>
        <w:t>»</w:t>
      </w:r>
    </w:p>
    <w:p w14:paraId="1EB4E7AC" w14:textId="5A6C9ECB" w:rsidR="00122B55" w:rsidRDefault="00122B55" w:rsidP="00122B55">
      <w:pPr>
        <w:jc w:val="both"/>
        <w:rPr>
          <w:rFonts w:ascii="Arial" w:hAnsi="Arial" w:cs="Arial"/>
          <w:sz w:val="28"/>
          <w:szCs w:val="28"/>
        </w:rPr>
      </w:pPr>
    </w:p>
    <w:p w14:paraId="1414C2D1" w14:textId="77777777" w:rsidR="00CE7672" w:rsidRPr="00122B55" w:rsidRDefault="00CE7672" w:rsidP="00122B55">
      <w:pPr>
        <w:jc w:val="both"/>
        <w:rPr>
          <w:rFonts w:ascii="Arial" w:hAnsi="Arial" w:cs="Arial"/>
          <w:sz w:val="28"/>
          <w:szCs w:val="28"/>
        </w:rPr>
      </w:pPr>
    </w:p>
    <w:p w14:paraId="1D2875BF" w14:textId="77777777" w:rsidR="00122B55" w:rsidRPr="00CE7672" w:rsidRDefault="00122B55" w:rsidP="00CE7672">
      <w:pPr>
        <w:spacing w:after="0" w:line="240" w:lineRule="auto"/>
        <w:rPr>
          <w:rFonts w:ascii="Arial" w:hAnsi="Arial" w:cs="Arial"/>
          <w:sz w:val="24"/>
          <w:szCs w:val="24"/>
        </w:rPr>
      </w:pPr>
    </w:p>
    <w:p w14:paraId="2B06F221" w14:textId="77777777" w:rsidR="00CE7672" w:rsidRPr="00CE7672" w:rsidRDefault="00CE7672" w:rsidP="00CE7672">
      <w:pPr>
        <w:spacing w:after="0" w:line="240" w:lineRule="auto"/>
        <w:rPr>
          <w:rFonts w:ascii="Arial" w:hAnsi="Arial" w:cs="Arial"/>
          <w:sz w:val="24"/>
          <w:szCs w:val="24"/>
        </w:rPr>
      </w:pPr>
      <w:r w:rsidRPr="00CE7672">
        <w:rPr>
          <w:rFonts w:ascii="Arial" w:hAnsi="Arial" w:cs="Arial"/>
          <w:sz w:val="24"/>
          <w:szCs w:val="24"/>
        </w:rPr>
        <w:t>Глава МО «Шаралдай»</w:t>
      </w:r>
    </w:p>
    <w:p w14:paraId="4483977B" w14:textId="77777777" w:rsidR="00CE7672" w:rsidRPr="00CE7672" w:rsidRDefault="00CE7672" w:rsidP="00CE7672">
      <w:pPr>
        <w:spacing w:after="0" w:line="240" w:lineRule="auto"/>
        <w:rPr>
          <w:rFonts w:ascii="Arial" w:hAnsi="Arial" w:cs="Arial"/>
          <w:sz w:val="24"/>
          <w:szCs w:val="24"/>
        </w:rPr>
      </w:pPr>
      <w:r w:rsidRPr="00CE7672">
        <w:rPr>
          <w:rFonts w:ascii="Arial" w:hAnsi="Arial" w:cs="Arial"/>
          <w:sz w:val="24"/>
          <w:szCs w:val="24"/>
        </w:rPr>
        <w:t>Д.И. Ханхареев</w:t>
      </w:r>
    </w:p>
    <w:p w14:paraId="2C3C1788" w14:textId="77777777" w:rsidR="00122B55" w:rsidRPr="00CE7672" w:rsidRDefault="00122B55" w:rsidP="00122B55">
      <w:pPr>
        <w:jc w:val="center"/>
        <w:rPr>
          <w:rFonts w:ascii="Arial" w:hAnsi="Arial" w:cs="Arial"/>
          <w:sz w:val="24"/>
          <w:szCs w:val="24"/>
        </w:rPr>
      </w:pPr>
    </w:p>
    <w:p w14:paraId="185F91D4" w14:textId="77777777" w:rsidR="00122B55" w:rsidRPr="00122B55" w:rsidRDefault="00122B55" w:rsidP="00122B55">
      <w:pPr>
        <w:jc w:val="center"/>
        <w:rPr>
          <w:rFonts w:ascii="Arial" w:hAnsi="Arial" w:cs="Arial"/>
          <w:sz w:val="28"/>
          <w:szCs w:val="28"/>
        </w:rPr>
      </w:pPr>
    </w:p>
    <w:p w14:paraId="256A2831" w14:textId="77777777" w:rsidR="00122B55" w:rsidRPr="00122B55" w:rsidRDefault="00122B55" w:rsidP="00122B55">
      <w:pPr>
        <w:jc w:val="center"/>
        <w:rPr>
          <w:rFonts w:ascii="Arial" w:hAnsi="Arial" w:cs="Arial"/>
          <w:sz w:val="28"/>
          <w:szCs w:val="28"/>
        </w:rPr>
      </w:pPr>
    </w:p>
    <w:p w14:paraId="74949FC9" w14:textId="77777777" w:rsidR="00122B55" w:rsidRPr="00122B55" w:rsidRDefault="00122B55" w:rsidP="00122B55">
      <w:pPr>
        <w:jc w:val="center"/>
        <w:rPr>
          <w:rFonts w:ascii="Arial" w:hAnsi="Arial" w:cs="Arial"/>
          <w:sz w:val="28"/>
          <w:szCs w:val="28"/>
        </w:rPr>
      </w:pPr>
    </w:p>
    <w:p w14:paraId="396E6AD0" w14:textId="77777777" w:rsidR="009121A6" w:rsidRDefault="009121A6" w:rsidP="00122B55">
      <w:pPr>
        <w:pStyle w:val="a3"/>
        <w:jc w:val="right"/>
        <w:rPr>
          <w:rFonts w:ascii="Arial" w:hAnsi="Arial" w:cs="Arial"/>
          <w:b/>
          <w:bCs/>
          <w:sz w:val="20"/>
          <w:szCs w:val="20"/>
        </w:rPr>
      </w:pPr>
    </w:p>
    <w:p w14:paraId="34ABAD83" w14:textId="77777777" w:rsidR="009121A6" w:rsidRDefault="009121A6" w:rsidP="00122B55">
      <w:pPr>
        <w:pStyle w:val="a3"/>
        <w:jc w:val="right"/>
        <w:rPr>
          <w:rFonts w:ascii="Arial" w:hAnsi="Arial" w:cs="Arial"/>
          <w:b/>
          <w:bCs/>
          <w:sz w:val="20"/>
          <w:szCs w:val="20"/>
        </w:rPr>
      </w:pPr>
    </w:p>
    <w:p w14:paraId="75A9E661" w14:textId="77777777" w:rsidR="009121A6" w:rsidRDefault="009121A6" w:rsidP="00122B55">
      <w:pPr>
        <w:pStyle w:val="a3"/>
        <w:jc w:val="right"/>
        <w:rPr>
          <w:rFonts w:ascii="Arial" w:hAnsi="Arial" w:cs="Arial"/>
          <w:b/>
          <w:bCs/>
          <w:sz w:val="20"/>
          <w:szCs w:val="20"/>
        </w:rPr>
      </w:pPr>
    </w:p>
    <w:p w14:paraId="739A1363" w14:textId="77777777" w:rsidR="009121A6" w:rsidRDefault="009121A6" w:rsidP="00122B55">
      <w:pPr>
        <w:pStyle w:val="a3"/>
        <w:jc w:val="right"/>
        <w:rPr>
          <w:rFonts w:ascii="Arial" w:hAnsi="Arial" w:cs="Arial"/>
          <w:b/>
          <w:bCs/>
          <w:sz w:val="20"/>
          <w:szCs w:val="20"/>
        </w:rPr>
      </w:pPr>
    </w:p>
    <w:p w14:paraId="04C2E6DF" w14:textId="11F809BB" w:rsidR="00122B55" w:rsidRPr="009121A6" w:rsidRDefault="00122B55" w:rsidP="009121A6">
      <w:pPr>
        <w:pStyle w:val="a3"/>
        <w:jc w:val="right"/>
        <w:rPr>
          <w:rFonts w:ascii="Courier New" w:hAnsi="Courier New" w:cs="Courier New"/>
          <w:sz w:val="22"/>
          <w:szCs w:val="22"/>
        </w:rPr>
      </w:pPr>
      <w:r w:rsidRPr="009121A6">
        <w:rPr>
          <w:rFonts w:ascii="Courier New" w:hAnsi="Courier New" w:cs="Courier New"/>
          <w:sz w:val="22"/>
          <w:szCs w:val="22"/>
        </w:rPr>
        <w:lastRenderedPageBreak/>
        <w:t xml:space="preserve">Утвержден </w:t>
      </w:r>
    </w:p>
    <w:p w14:paraId="441FAE70" w14:textId="77777777" w:rsidR="00122B55" w:rsidRPr="009121A6" w:rsidRDefault="00122B55" w:rsidP="009121A6">
      <w:pPr>
        <w:pStyle w:val="a3"/>
        <w:jc w:val="right"/>
        <w:rPr>
          <w:rFonts w:ascii="Courier New" w:hAnsi="Courier New" w:cs="Courier New"/>
          <w:sz w:val="22"/>
          <w:szCs w:val="22"/>
        </w:rPr>
      </w:pPr>
      <w:r w:rsidRPr="009121A6">
        <w:rPr>
          <w:rFonts w:ascii="Courier New" w:hAnsi="Courier New" w:cs="Courier New"/>
          <w:sz w:val="22"/>
          <w:szCs w:val="22"/>
        </w:rPr>
        <w:t>Постановлением главы МО «Шаралдай»</w:t>
      </w:r>
    </w:p>
    <w:p w14:paraId="0E73C5B9" w14:textId="4E4453DF" w:rsidR="00122B55" w:rsidRPr="009121A6" w:rsidRDefault="00122B55" w:rsidP="009121A6">
      <w:pPr>
        <w:pStyle w:val="a3"/>
        <w:jc w:val="right"/>
        <w:rPr>
          <w:rFonts w:ascii="Courier New" w:hAnsi="Courier New" w:cs="Courier New"/>
          <w:sz w:val="22"/>
          <w:szCs w:val="22"/>
        </w:rPr>
      </w:pPr>
      <w:r w:rsidRPr="009121A6">
        <w:rPr>
          <w:rFonts w:ascii="Courier New" w:hAnsi="Courier New" w:cs="Courier New"/>
          <w:sz w:val="22"/>
          <w:szCs w:val="22"/>
        </w:rPr>
        <w:t xml:space="preserve">от </w:t>
      </w:r>
      <w:r w:rsidR="009001E3">
        <w:rPr>
          <w:rFonts w:ascii="Courier New" w:hAnsi="Courier New" w:cs="Courier New"/>
          <w:sz w:val="22"/>
          <w:szCs w:val="22"/>
        </w:rPr>
        <w:t>12</w:t>
      </w:r>
      <w:r w:rsidRPr="009121A6">
        <w:rPr>
          <w:rFonts w:ascii="Courier New" w:hAnsi="Courier New" w:cs="Courier New"/>
          <w:sz w:val="22"/>
          <w:szCs w:val="22"/>
        </w:rPr>
        <w:t xml:space="preserve"> </w:t>
      </w:r>
      <w:r w:rsidR="009121A6">
        <w:rPr>
          <w:rFonts w:ascii="Courier New" w:hAnsi="Courier New" w:cs="Courier New"/>
          <w:sz w:val="22"/>
          <w:szCs w:val="22"/>
        </w:rPr>
        <w:t>апреля</w:t>
      </w:r>
      <w:r w:rsidRPr="009121A6">
        <w:rPr>
          <w:rFonts w:ascii="Courier New" w:hAnsi="Courier New" w:cs="Courier New"/>
          <w:sz w:val="22"/>
          <w:szCs w:val="22"/>
        </w:rPr>
        <w:t xml:space="preserve"> 20</w:t>
      </w:r>
      <w:r w:rsidR="009121A6">
        <w:rPr>
          <w:rFonts w:ascii="Courier New" w:hAnsi="Courier New" w:cs="Courier New"/>
          <w:sz w:val="22"/>
          <w:szCs w:val="22"/>
        </w:rPr>
        <w:t>21</w:t>
      </w:r>
      <w:r w:rsidRPr="009121A6">
        <w:rPr>
          <w:rFonts w:ascii="Courier New" w:hAnsi="Courier New" w:cs="Courier New"/>
          <w:sz w:val="22"/>
          <w:szCs w:val="22"/>
        </w:rPr>
        <w:t xml:space="preserve">г. № </w:t>
      </w:r>
      <w:r w:rsidR="00DF4F7A">
        <w:rPr>
          <w:rFonts w:ascii="Courier New" w:hAnsi="Courier New" w:cs="Courier New"/>
          <w:sz w:val="22"/>
          <w:szCs w:val="22"/>
        </w:rPr>
        <w:t>25</w:t>
      </w:r>
    </w:p>
    <w:p w14:paraId="0A75052E" w14:textId="77777777" w:rsidR="00122B55" w:rsidRPr="00122B55" w:rsidRDefault="00122B55" w:rsidP="00122B55">
      <w:pPr>
        <w:pStyle w:val="a3"/>
        <w:rPr>
          <w:rFonts w:ascii="Arial" w:hAnsi="Arial" w:cs="Arial"/>
          <w:b/>
          <w:bCs/>
          <w:sz w:val="20"/>
          <w:szCs w:val="20"/>
        </w:rPr>
      </w:pPr>
    </w:p>
    <w:p w14:paraId="46546750" w14:textId="77777777" w:rsidR="00122B55" w:rsidRPr="009121A6" w:rsidRDefault="00122B55" w:rsidP="009121A6">
      <w:pPr>
        <w:pStyle w:val="a3"/>
        <w:rPr>
          <w:rFonts w:ascii="Arial" w:hAnsi="Arial" w:cs="Arial"/>
          <w:b/>
          <w:bCs/>
          <w:sz w:val="24"/>
        </w:rPr>
      </w:pPr>
      <w:r w:rsidRPr="009121A6">
        <w:rPr>
          <w:rFonts w:ascii="Arial" w:hAnsi="Arial" w:cs="Arial"/>
          <w:b/>
          <w:bCs/>
          <w:sz w:val="24"/>
        </w:rPr>
        <w:t>АДМИНИСТРАТИВНЫЙ РЕГЛАМЕНТ</w:t>
      </w:r>
    </w:p>
    <w:p w14:paraId="2F0C4B58" w14:textId="365518A0" w:rsidR="00122B55" w:rsidRPr="009121A6" w:rsidRDefault="00122B55" w:rsidP="009121A6">
      <w:pPr>
        <w:pStyle w:val="a3"/>
        <w:rPr>
          <w:rFonts w:ascii="Arial" w:hAnsi="Arial" w:cs="Arial"/>
          <w:b/>
          <w:bCs/>
          <w:sz w:val="24"/>
        </w:rPr>
      </w:pPr>
      <w:r w:rsidRPr="009121A6">
        <w:rPr>
          <w:rFonts w:ascii="Arial" w:hAnsi="Arial" w:cs="Arial"/>
          <w:b/>
          <w:bCs/>
          <w:sz w:val="24"/>
        </w:rPr>
        <w:t xml:space="preserve">предоставления муниципальной услуги </w:t>
      </w:r>
    </w:p>
    <w:p w14:paraId="05B33C4C" w14:textId="77777777" w:rsidR="00122B55" w:rsidRPr="009121A6" w:rsidRDefault="00122B55" w:rsidP="009121A6">
      <w:pPr>
        <w:pStyle w:val="a3"/>
        <w:rPr>
          <w:rFonts w:ascii="Arial" w:hAnsi="Arial" w:cs="Arial"/>
          <w:b/>
          <w:bCs/>
          <w:sz w:val="24"/>
        </w:rPr>
      </w:pPr>
      <w:r w:rsidRPr="009121A6">
        <w:rPr>
          <w:rFonts w:ascii="Arial" w:hAnsi="Arial" w:cs="Arial"/>
          <w:b/>
          <w:bCs/>
          <w:sz w:val="24"/>
        </w:rPr>
        <w:t>«</w:t>
      </w:r>
      <w:r w:rsidRPr="009121A6">
        <w:rPr>
          <w:rFonts w:ascii="Arial" w:hAnsi="Arial" w:cs="Arial"/>
          <w:b/>
          <w:sz w:val="24"/>
        </w:rPr>
        <w:t>Участие в профилактике терроризма и экстремизма, а также в минимизации и (или) ликвидации последствий проявлений терроризма и экстремизма</w:t>
      </w:r>
      <w:r w:rsidRPr="009121A6">
        <w:rPr>
          <w:rFonts w:ascii="Arial" w:hAnsi="Arial" w:cs="Arial"/>
          <w:b/>
          <w:bCs/>
          <w:sz w:val="24"/>
        </w:rPr>
        <w:t>»</w:t>
      </w:r>
    </w:p>
    <w:p w14:paraId="481CF478" w14:textId="77777777" w:rsidR="00122B55" w:rsidRPr="009121A6" w:rsidRDefault="00122B55" w:rsidP="009121A6">
      <w:pPr>
        <w:pStyle w:val="a3"/>
        <w:rPr>
          <w:rFonts w:ascii="Arial" w:hAnsi="Arial" w:cs="Arial"/>
          <w:b/>
          <w:bCs/>
          <w:sz w:val="24"/>
        </w:rPr>
      </w:pPr>
    </w:p>
    <w:p w14:paraId="19DB76AA" w14:textId="5DF559AE" w:rsidR="00122B55" w:rsidRPr="009121A6" w:rsidRDefault="00122B55" w:rsidP="009121A6">
      <w:pPr>
        <w:pStyle w:val="a5"/>
        <w:numPr>
          <w:ilvl w:val="0"/>
          <w:numId w:val="2"/>
        </w:numPr>
        <w:shd w:val="clear" w:color="auto" w:fill="FFFFFF"/>
        <w:autoSpaceDE w:val="0"/>
        <w:autoSpaceDN w:val="0"/>
        <w:adjustRightInd w:val="0"/>
        <w:spacing w:after="0" w:line="240" w:lineRule="auto"/>
        <w:jc w:val="center"/>
        <w:rPr>
          <w:rFonts w:ascii="Arial" w:hAnsi="Arial" w:cs="Arial"/>
          <w:b/>
          <w:bCs/>
          <w:color w:val="000000"/>
          <w:sz w:val="24"/>
          <w:szCs w:val="24"/>
        </w:rPr>
      </w:pPr>
      <w:r w:rsidRPr="009121A6">
        <w:rPr>
          <w:rFonts w:ascii="Arial" w:hAnsi="Arial" w:cs="Arial"/>
          <w:b/>
          <w:bCs/>
          <w:color w:val="000000"/>
          <w:sz w:val="24"/>
          <w:szCs w:val="24"/>
        </w:rPr>
        <w:t>Общие положения</w:t>
      </w:r>
    </w:p>
    <w:p w14:paraId="528BF2FB" w14:textId="77777777" w:rsidR="009121A6" w:rsidRPr="009121A6" w:rsidRDefault="009121A6" w:rsidP="009121A6">
      <w:pPr>
        <w:pStyle w:val="a5"/>
        <w:numPr>
          <w:ilvl w:val="0"/>
          <w:numId w:val="2"/>
        </w:numPr>
        <w:shd w:val="clear" w:color="auto" w:fill="FFFFFF"/>
        <w:autoSpaceDE w:val="0"/>
        <w:autoSpaceDN w:val="0"/>
        <w:adjustRightInd w:val="0"/>
        <w:spacing w:after="0" w:line="240" w:lineRule="auto"/>
        <w:jc w:val="center"/>
        <w:rPr>
          <w:rFonts w:ascii="Arial" w:hAnsi="Arial" w:cs="Arial"/>
          <w:b/>
          <w:bCs/>
          <w:color w:val="000000"/>
          <w:sz w:val="24"/>
          <w:szCs w:val="24"/>
        </w:rPr>
      </w:pPr>
    </w:p>
    <w:p w14:paraId="13640DC9" w14:textId="77777777" w:rsidR="00122B55" w:rsidRPr="00122B55" w:rsidRDefault="00122B55" w:rsidP="009121A6">
      <w:pPr>
        <w:autoSpaceDE w:val="0"/>
        <w:autoSpaceDN w:val="0"/>
        <w:adjustRightInd w:val="0"/>
        <w:spacing w:after="0" w:line="240" w:lineRule="auto"/>
        <w:ind w:firstLine="709"/>
        <w:jc w:val="both"/>
        <w:rPr>
          <w:rFonts w:ascii="Arial" w:hAnsi="Arial" w:cs="Arial"/>
          <w:sz w:val="24"/>
          <w:szCs w:val="24"/>
        </w:rPr>
      </w:pPr>
      <w:r w:rsidRPr="00122B55">
        <w:rPr>
          <w:rFonts w:ascii="Arial" w:hAnsi="Arial" w:cs="Arial"/>
          <w:sz w:val="24"/>
          <w:szCs w:val="24"/>
        </w:rPr>
        <w:t>1.1.</w:t>
      </w:r>
      <w:r w:rsidRPr="00122B55">
        <w:rPr>
          <w:rFonts w:ascii="Arial" w:hAnsi="Arial" w:cs="Arial"/>
          <w:b/>
          <w:sz w:val="24"/>
          <w:szCs w:val="24"/>
        </w:rPr>
        <w:t xml:space="preserve"> </w:t>
      </w:r>
      <w:r w:rsidRPr="00122B55">
        <w:rPr>
          <w:rFonts w:ascii="Arial" w:hAnsi="Arial" w:cs="Arial"/>
          <w:sz w:val="24"/>
          <w:szCs w:val="24"/>
        </w:rPr>
        <w:t>Административный регламент предоставления муниципальной услуги</w:t>
      </w:r>
      <w:r w:rsidRPr="00122B55">
        <w:rPr>
          <w:rFonts w:ascii="Arial" w:hAnsi="Arial" w:cs="Arial"/>
          <w:b/>
          <w:sz w:val="24"/>
          <w:szCs w:val="24"/>
        </w:rPr>
        <w:t xml:space="preserve"> - </w:t>
      </w:r>
      <w:r w:rsidRPr="00122B55">
        <w:rPr>
          <w:rFonts w:ascii="Arial" w:hAnsi="Arial" w:cs="Arial"/>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(далее – муниципальная услуга).</w:t>
      </w:r>
    </w:p>
    <w:p w14:paraId="00718A13" w14:textId="77777777" w:rsidR="00122B55" w:rsidRPr="00122B55" w:rsidRDefault="00122B55" w:rsidP="009121A6">
      <w:pPr>
        <w:autoSpaceDE w:val="0"/>
        <w:autoSpaceDN w:val="0"/>
        <w:adjustRightInd w:val="0"/>
        <w:spacing w:after="0" w:line="240" w:lineRule="auto"/>
        <w:ind w:firstLine="709"/>
        <w:jc w:val="both"/>
        <w:rPr>
          <w:rFonts w:ascii="Arial" w:hAnsi="Arial" w:cs="Arial"/>
          <w:sz w:val="24"/>
          <w:szCs w:val="24"/>
        </w:rPr>
      </w:pPr>
      <w:r w:rsidRPr="00122B55">
        <w:rPr>
          <w:rFonts w:ascii="Arial" w:hAnsi="Arial" w:cs="Arial"/>
          <w:sz w:val="24"/>
          <w:szCs w:val="24"/>
        </w:rPr>
        <w:t>1.2.</w:t>
      </w:r>
      <w:r w:rsidRPr="00122B55">
        <w:rPr>
          <w:rFonts w:ascii="Arial" w:hAnsi="Arial" w:cs="Arial"/>
          <w:b/>
          <w:sz w:val="24"/>
          <w:szCs w:val="24"/>
        </w:rPr>
        <w:t xml:space="preserve"> </w:t>
      </w:r>
      <w:r w:rsidRPr="00122B55">
        <w:rPr>
          <w:rFonts w:ascii="Arial" w:hAnsi="Arial" w:cs="Arial"/>
          <w:sz w:val="24"/>
          <w:szCs w:val="24"/>
        </w:rPr>
        <w:t>Муниципальная услуга- участие в профилактике терроризма и экстремизма, а также в минимизации и (или) ликвидации последствий проявлений терроризма и экстремизма</w:t>
      </w:r>
      <w:r w:rsidRPr="00122B55">
        <w:rPr>
          <w:rFonts w:ascii="Arial" w:hAnsi="Arial" w:cs="Arial"/>
          <w:b/>
          <w:sz w:val="24"/>
          <w:szCs w:val="24"/>
        </w:rPr>
        <w:t xml:space="preserve"> </w:t>
      </w:r>
      <w:r w:rsidRPr="00122B55">
        <w:rPr>
          <w:rFonts w:ascii="Arial" w:hAnsi="Arial" w:cs="Arial"/>
          <w:bCs/>
          <w:sz w:val="24"/>
          <w:szCs w:val="24"/>
        </w:rPr>
        <w:t xml:space="preserve">осуществляется </w:t>
      </w:r>
      <w:r w:rsidRPr="00122B55">
        <w:rPr>
          <w:rFonts w:ascii="Arial" w:hAnsi="Arial" w:cs="Arial"/>
          <w:sz w:val="24"/>
          <w:szCs w:val="24"/>
        </w:rPr>
        <w:t xml:space="preserve">администрацией муниципального образования </w:t>
      </w:r>
      <w:r w:rsidRPr="00122B55">
        <w:rPr>
          <w:rFonts w:ascii="Arial" w:hAnsi="Arial" w:cs="Arial"/>
          <w:bCs/>
          <w:iCs/>
          <w:sz w:val="24"/>
          <w:szCs w:val="24"/>
        </w:rPr>
        <w:t>(далее – администрация).</w:t>
      </w:r>
    </w:p>
    <w:p w14:paraId="1ECABB45" w14:textId="77777777" w:rsidR="00122B55" w:rsidRPr="00122B55" w:rsidRDefault="00122B55" w:rsidP="009121A6">
      <w:pPr>
        <w:pStyle w:val="a3"/>
        <w:ind w:firstLine="709"/>
        <w:jc w:val="both"/>
        <w:rPr>
          <w:rFonts w:ascii="Arial" w:hAnsi="Arial" w:cs="Arial"/>
          <w:sz w:val="24"/>
        </w:rPr>
      </w:pPr>
      <w:r w:rsidRPr="00122B55">
        <w:rPr>
          <w:rFonts w:ascii="Arial" w:hAnsi="Arial" w:cs="Arial"/>
          <w:bCs/>
          <w:iCs/>
          <w:sz w:val="24"/>
        </w:rPr>
        <w:t xml:space="preserve">1.3. </w:t>
      </w:r>
      <w:r w:rsidRPr="00122B55">
        <w:rPr>
          <w:rFonts w:ascii="Arial" w:hAnsi="Arial" w:cs="Arial"/>
          <w:sz w:val="24"/>
        </w:rPr>
        <w:t>Предоставление муниципальной услуги осуществляется в соответствии с:</w:t>
      </w:r>
    </w:p>
    <w:p w14:paraId="627EFAAA" w14:textId="77777777" w:rsidR="00122B55" w:rsidRPr="00122B55" w:rsidRDefault="00122B55" w:rsidP="009121A6">
      <w:pPr>
        <w:pStyle w:val="a3"/>
        <w:ind w:firstLine="709"/>
        <w:jc w:val="both"/>
        <w:rPr>
          <w:rFonts w:ascii="Arial" w:hAnsi="Arial" w:cs="Arial"/>
          <w:sz w:val="24"/>
        </w:rPr>
      </w:pPr>
      <w:r w:rsidRPr="00122B55">
        <w:rPr>
          <w:rFonts w:ascii="Arial" w:hAnsi="Arial" w:cs="Arial"/>
          <w:sz w:val="24"/>
        </w:rPr>
        <w:t>- Конституцией Российской Федерации;</w:t>
      </w:r>
    </w:p>
    <w:p w14:paraId="3C6344BB" w14:textId="77777777" w:rsidR="00122B55" w:rsidRPr="00122B55" w:rsidRDefault="00122B55" w:rsidP="009121A6">
      <w:pPr>
        <w:pStyle w:val="a3"/>
        <w:ind w:firstLine="709"/>
        <w:jc w:val="both"/>
        <w:rPr>
          <w:rFonts w:ascii="Arial" w:hAnsi="Arial" w:cs="Arial"/>
          <w:sz w:val="24"/>
        </w:rPr>
      </w:pPr>
      <w:r w:rsidRPr="00122B55">
        <w:rPr>
          <w:rFonts w:ascii="Arial" w:hAnsi="Arial" w:cs="Arial"/>
          <w:sz w:val="24"/>
        </w:rPr>
        <w:t>- Федеральным законом от 06.10.2003 года № 131-ФЗ «Об общих принципах организации местного самоуправления в Российской Федерации»;</w:t>
      </w:r>
    </w:p>
    <w:p w14:paraId="47508A8E" w14:textId="77777777" w:rsidR="00122B55" w:rsidRPr="00122B55" w:rsidRDefault="00122B55" w:rsidP="009121A6">
      <w:pPr>
        <w:pStyle w:val="a3"/>
        <w:ind w:firstLine="709"/>
        <w:jc w:val="both"/>
        <w:rPr>
          <w:rFonts w:ascii="Arial" w:hAnsi="Arial" w:cs="Arial"/>
          <w:sz w:val="24"/>
        </w:rPr>
      </w:pPr>
      <w:r w:rsidRPr="00122B55">
        <w:rPr>
          <w:rFonts w:ascii="Arial" w:hAnsi="Arial" w:cs="Arial"/>
          <w:sz w:val="24"/>
        </w:rPr>
        <w:t>- Уставом муниципального образования «Шаралдай»;</w:t>
      </w:r>
    </w:p>
    <w:p w14:paraId="77E05481" w14:textId="77777777" w:rsidR="00122B55" w:rsidRPr="00122B55" w:rsidRDefault="00122B55" w:rsidP="009121A6">
      <w:pPr>
        <w:spacing w:after="0" w:line="240" w:lineRule="auto"/>
        <w:ind w:firstLine="709"/>
        <w:jc w:val="both"/>
        <w:rPr>
          <w:rFonts w:ascii="Arial" w:hAnsi="Arial" w:cs="Arial"/>
          <w:sz w:val="24"/>
          <w:szCs w:val="24"/>
        </w:rPr>
      </w:pPr>
      <w:r w:rsidRPr="00122B55">
        <w:rPr>
          <w:rFonts w:ascii="Arial" w:hAnsi="Arial" w:cs="Arial"/>
          <w:bCs/>
          <w:iCs/>
          <w:sz w:val="24"/>
          <w:szCs w:val="24"/>
        </w:rPr>
        <w:t>1.4. Конечным р</w:t>
      </w:r>
      <w:r w:rsidRPr="00122B55">
        <w:rPr>
          <w:rFonts w:ascii="Arial" w:hAnsi="Arial" w:cs="Arial"/>
          <w:sz w:val="24"/>
          <w:szCs w:val="24"/>
        </w:rPr>
        <w:t>езультатом предоставления муниципальной услуги является:</w:t>
      </w:r>
    </w:p>
    <w:p w14:paraId="7416E0C8" w14:textId="77777777" w:rsidR="00122B55" w:rsidRPr="00122B55" w:rsidRDefault="00122B55" w:rsidP="009121A6">
      <w:pPr>
        <w:spacing w:after="0" w:line="240" w:lineRule="auto"/>
        <w:ind w:firstLine="709"/>
        <w:jc w:val="both"/>
        <w:rPr>
          <w:rFonts w:ascii="Arial" w:hAnsi="Arial" w:cs="Arial"/>
          <w:sz w:val="24"/>
          <w:szCs w:val="24"/>
        </w:rPr>
      </w:pPr>
      <w:r w:rsidRPr="00122B55">
        <w:rPr>
          <w:rFonts w:ascii="Arial" w:hAnsi="Arial" w:cs="Arial"/>
          <w:sz w:val="24"/>
          <w:szCs w:val="24"/>
        </w:rPr>
        <w:t>-   обеспечение безопасности населения, недопущение проявлений экстремизма, нарушений общественного порядка.</w:t>
      </w:r>
    </w:p>
    <w:p w14:paraId="2CBA45AE" w14:textId="77777777" w:rsidR="00122B55" w:rsidRPr="00122B55" w:rsidRDefault="00122B55" w:rsidP="009121A6">
      <w:pPr>
        <w:spacing w:after="0" w:line="240" w:lineRule="auto"/>
        <w:ind w:firstLine="709"/>
        <w:jc w:val="both"/>
        <w:rPr>
          <w:rFonts w:ascii="Arial" w:hAnsi="Arial" w:cs="Arial"/>
          <w:sz w:val="24"/>
          <w:szCs w:val="24"/>
        </w:rPr>
      </w:pPr>
      <w:r w:rsidRPr="00122B55">
        <w:rPr>
          <w:rFonts w:ascii="Arial" w:hAnsi="Arial" w:cs="Arial"/>
          <w:sz w:val="24"/>
          <w:szCs w:val="24"/>
        </w:rPr>
        <w:t>1.5. Пользователем при предоставлении муниципальной услуги является население муниципального образования «Шаралдай».</w:t>
      </w:r>
    </w:p>
    <w:p w14:paraId="35B9FD10" w14:textId="77777777" w:rsidR="009121A6" w:rsidRDefault="009121A6" w:rsidP="00122B55">
      <w:pPr>
        <w:shd w:val="clear" w:color="auto" w:fill="FFFFFF"/>
        <w:autoSpaceDE w:val="0"/>
        <w:autoSpaceDN w:val="0"/>
        <w:adjustRightInd w:val="0"/>
        <w:spacing w:line="240" w:lineRule="auto"/>
        <w:jc w:val="center"/>
        <w:rPr>
          <w:rFonts w:ascii="Arial" w:hAnsi="Arial" w:cs="Arial"/>
          <w:b/>
          <w:bCs/>
          <w:color w:val="000000"/>
          <w:sz w:val="24"/>
          <w:szCs w:val="24"/>
        </w:rPr>
      </w:pPr>
    </w:p>
    <w:p w14:paraId="010FE2C8" w14:textId="7925AF10" w:rsidR="00122B55" w:rsidRPr="00122B55" w:rsidRDefault="00122B55" w:rsidP="009121A6">
      <w:pPr>
        <w:shd w:val="clear" w:color="auto" w:fill="FFFFFF"/>
        <w:autoSpaceDE w:val="0"/>
        <w:autoSpaceDN w:val="0"/>
        <w:adjustRightInd w:val="0"/>
        <w:spacing w:after="0" w:line="240" w:lineRule="auto"/>
        <w:jc w:val="center"/>
        <w:rPr>
          <w:rFonts w:ascii="Arial" w:hAnsi="Arial" w:cs="Arial"/>
          <w:b/>
          <w:bCs/>
          <w:sz w:val="24"/>
          <w:szCs w:val="24"/>
        </w:rPr>
      </w:pPr>
      <w:r w:rsidRPr="00122B55">
        <w:rPr>
          <w:rFonts w:ascii="Arial" w:hAnsi="Arial" w:cs="Arial"/>
          <w:b/>
          <w:bCs/>
          <w:color w:val="000000"/>
          <w:sz w:val="24"/>
          <w:szCs w:val="24"/>
        </w:rPr>
        <w:t xml:space="preserve">2. </w:t>
      </w:r>
      <w:r w:rsidRPr="00122B55">
        <w:rPr>
          <w:rFonts w:ascii="Arial" w:hAnsi="Arial" w:cs="Arial"/>
          <w:b/>
          <w:color w:val="000000"/>
          <w:sz w:val="24"/>
          <w:szCs w:val="24"/>
        </w:rPr>
        <w:t>Стандарт предоставления муниципальной услуги</w:t>
      </w:r>
    </w:p>
    <w:p w14:paraId="4170CEC6" w14:textId="77777777" w:rsidR="009121A6" w:rsidRDefault="009121A6" w:rsidP="00122B55">
      <w:pPr>
        <w:shd w:val="clear" w:color="auto" w:fill="FFFFFF"/>
        <w:autoSpaceDE w:val="0"/>
        <w:autoSpaceDN w:val="0"/>
        <w:adjustRightInd w:val="0"/>
        <w:spacing w:line="240" w:lineRule="auto"/>
        <w:jc w:val="center"/>
        <w:rPr>
          <w:rFonts w:ascii="Arial" w:hAnsi="Arial" w:cs="Arial"/>
          <w:color w:val="000000"/>
          <w:sz w:val="24"/>
          <w:szCs w:val="24"/>
        </w:rPr>
      </w:pPr>
    </w:p>
    <w:p w14:paraId="597BB978" w14:textId="3E5441E5" w:rsidR="00122B55" w:rsidRPr="009121A6" w:rsidRDefault="00122B55" w:rsidP="009121A6">
      <w:pPr>
        <w:shd w:val="clear" w:color="auto" w:fill="FFFFFF"/>
        <w:autoSpaceDE w:val="0"/>
        <w:autoSpaceDN w:val="0"/>
        <w:adjustRightInd w:val="0"/>
        <w:spacing w:after="0" w:line="240" w:lineRule="auto"/>
        <w:ind w:firstLine="709"/>
        <w:jc w:val="both"/>
        <w:rPr>
          <w:rFonts w:ascii="Arial" w:hAnsi="Arial" w:cs="Arial"/>
          <w:b/>
          <w:bCs/>
          <w:sz w:val="24"/>
          <w:szCs w:val="24"/>
        </w:rPr>
      </w:pPr>
      <w:r w:rsidRPr="00122B55">
        <w:rPr>
          <w:rFonts w:ascii="Arial" w:hAnsi="Arial" w:cs="Arial"/>
          <w:color w:val="000000"/>
          <w:sz w:val="24"/>
          <w:szCs w:val="24"/>
        </w:rPr>
        <w:t xml:space="preserve">  </w:t>
      </w:r>
      <w:r w:rsidRPr="009121A6">
        <w:rPr>
          <w:rFonts w:ascii="Arial" w:hAnsi="Arial" w:cs="Arial"/>
          <w:color w:val="000000"/>
          <w:sz w:val="24"/>
          <w:szCs w:val="24"/>
        </w:rPr>
        <w:t xml:space="preserve">Статья 1. </w:t>
      </w:r>
      <w:r w:rsidRPr="009121A6">
        <w:rPr>
          <w:rFonts w:ascii="Arial" w:hAnsi="Arial" w:cs="Arial"/>
          <w:b/>
          <w:color w:val="000000"/>
          <w:sz w:val="24"/>
          <w:szCs w:val="24"/>
        </w:rPr>
        <w:t>Наименование муниципальной услуги</w:t>
      </w:r>
    </w:p>
    <w:p w14:paraId="7A870DE1" w14:textId="77777777" w:rsidR="00122B55" w:rsidRPr="009121A6" w:rsidRDefault="00122B55" w:rsidP="009121A6">
      <w:pPr>
        <w:spacing w:after="0" w:line="240" w:lineRule="auto"/>
        <w:ind w:firstLine="709"/>
        <w:contextualSpacing/>
        <w:jc w:val="both"/>
        <w:rPr>
          <w:rFonts w:ascii="Arial" w:hAnsi="Arial" w:cs="Arial"/>
          <w:color w:val="000000"/>
          <w:sz w:val="24"/>
          <w:szCs w:val="24"/>
        </w:rPr>
      </w:pPr>
      <w:r w:rsidRPr="009121A6">
        <w:rPr>
          <w:rFonts w:ascii="Arial" w:hAnsi="Arial" w:cs="Arial"/>
          <w:color w:val="000000"/>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w:t>
      </w:r>
    </w:p>
    <w:p w14:paraId="02BF844A" w14:textId="77777777" w:rsidR="00122B55" w:rsidRPr="009121A6" w:rsidRDefault="00122B55" w:rsidP="009121A6">
      <w:pPr>
        <w:spacing w:after="0" w:line="240" w:lineRule="auto"/>
        <w:ind w:firstLine="709"/>
        <w:contextualSpacing/>
        <w:jc w:val="both"/>
        <w:rPr>
          <w:rFonts w:ascii="Arial" w:hAnsi="Arial" w:cs="Arial"/>
          <w:color w:val="000000"/>
          <w:sz w:val="24"/>
          <w:szCs w:val="24"/>
        </w:rPr>
      </w:pPr>
      <w:r w:rsidRPr="009121A6">
        <w:rPr>
          <w:rFonts w:ascii="Arial" w:hAnsi="Arial" w:cs="Arial"/>
          <w:color w:val="000000"/>
          <w:sz w:val="24"/>
          <w:szCs w:val="24"/>
        </w:rPr>
        <w:t xml:space="preserve">Статья 2. </w:t>
      </w:r>
      <w:r w:rsidRPr="009121A6">
        <w:rPr>
          <w:rFonts w:ascii="Arial" w:hAnsi="Arial" w:cs="Arial"/>
          <w:b/>
          <w:color w:val="000000"/>
          <w:sz w:val="24"/>
          <w:szCs w:val="24"/>
        </w:rPr>
        <w:t>Наименование органа, предоставляющего муниципальную услугу</w:t>
      </w:r>
    </w:p>
    <w:p w14:paraId="0842BA3E" w14:textId="4007E9AE" w:rsidR="00122B55" w:rsidRPr="009121A6" w:rsidRDefault="00122B55" w:rsidP="009121A6">
      <w:pPr>
        <w:tabs>
          <w:tab w:val="left" w:pos="1276"/>
        </w:tabs>
        <w:spacing w:after="0" w:line="240" w:lineRule="auto"/>
        <w:ind w:firstLine="709"/>
        <w:contextualSpacing/>
        <w:jc w:val="both"/>
        <w:rPr>
          <w:rFonts w:ascii="Arial" w:hAnsi="Arial" w:cs="Arial"/>
          <w:color w:val="000000"/>
          <w:sz w:val="24"/>
          <w:szCs w:val="24"/>
        </w:rPr>
      </w:pPr>
      <w:r w:rsidRPr="009121A6">
        <w:rPr>
          <w:rFonts w:ascii="Arial" w:hAnsi="Arial" w:cs="Arial"/>
          <w:color w:val="000000"/>
          <w:sz w:val="24"/>
          <w:szCs w:val="24"/>
        </w:rPr>
        <w:t>1. Муниципальная услуга предоставляется Администрацией муниципального образования «Шаралдай», являющейся разработчиком настоящего административного регламента.</w:t>
      </w:r>
    </w:p>
    <w:p w14:paraId="02EF8837" w14:textId="7F179A35" w:rsidR="00122B55" w:rsidRPr="009121A6" w:rsidRDefault="00122B55" w:rsidP="009121A6">
      <w:pPr>
        <w:spacing w:after="0" w:line="240" w:lineRule="auto"/>
        <w:ind w:firstLine="709"/>
        <w:contextualSpacing/>
        <w:jc w:val="both"/>
        <w:rPr>
          <w:rFonts w:ascii="Arial" w:hAnsi="Arial" w:cs="Arial"/>
          <w:color w:val="000000"/>
          <w:sz w:val="24"/>
          <w:szCs w:val="24"/>
        </w:rPr>
      </w:pPr>
      <w:r w:rsidRPr="009121A6">
        <w:rPr>
          <w:rFonts w:ascii="Arial" w:hAnsi="Arial" w:cs="Arial"/>
          <w:color w:val="000000"/>
          <w:sz w:val="24"/>
          <w:szCs w:val="24"/>
        </w:rPr>
        <w:t>2. Местонахождение Администрации муниципального образования «Шаралдай»: 669317, Иркутская область Боханский район, с. Дундай ул. Центральная, 32</w:t>
      </w:r>
    </w:p>
    <w:p w14:paraId="3A49461E" w14:textId="346AC516" w:rsidR="00122B55" w:rsidRPr="009121A6" w:rsidRDefault="00122B55" w:rsidP="009121A6">
      <w:pPr>
        <w:spacing w:after="0" w:line="240" w:lineRule="auto"/>
        <w:ind w:firstLine="709"/>
        <w:contextualSpacing/>
        <w:jc w:val="both"/>
        <w:rPr>
          <w:rFonts w:ascii="Arial" w:hAnsi="Arial" w:cs="Arial"/>
          <w:color w:val="000000"/>
          <w:sz w:val="24"/>
          <w:szCs w:val="24"/>
        </w:rPr>
      </w:pPr>
      <w:r w:rsidRPr="009121A6">
        <w:rPr>
          <w:rFonts w:ascii="Arial" w:hAnsi="Arial" w:cs="Arial"/>
          <w:color w:val="000000"/>
          <w:sz w:val="24"/>
          <w:szCs w:val="24"/>
        </w:rPr>
        <w:t>3. График работы Администрации муниципального образования «Шаралдай»:</w:t>
      </w:r>
    </w:p>
    <w:p w14:paraId="2813B490" w14:textId="4783CC74" w:rsidR="00122B55" w:rsidRPr="009121A6" w:rsidRDefault="00122B55" w:rsidP="009121A6">
      <w:pPr>
        <w:spacing w:after="0" w:line="240" w:lineRule="auto"/>
        <w:ind w:firstLine="709"/>
        <w:contextualSpacing/>
        <w:jc w:val="both"/>
        <w:rPr>
          <w:rFonts w:ascii="Arial" w:hAnsi="Arial" w:cs="Arial"/>
          <w:color w:val="000000"/>
          <w:sz w:val="24"/>
          <w:szCs w:val="24"/>
        </w:rPr>
      </w:pPr>
      <w:r w:rsidRPr="009121A6">
        <w:rPr>
          <w:rFonts w:ascii="Arial" w:hAnsi="Arial" w:cs="Arial"/>
          <w:color w:val="000000"/>
          <w:sz w:val="24"/>
          <w:szCs w:val="24"/>
        </w:rPr>
        <w:t xml:space="preserve">Понедельник- пятница: с 8.45 до 16.45;  </w:t>
      </w:r>
    </w:p>
    <w:p w14:paraId="1702BCBA" w14:textId="465EE6A3" w:rsidR="00122B55" w:rsidRPr="009121A6" w:rsidRDefault="00122B55" w:rsidP="009121A6">
      <w:pPr>
        <w:spacing w:after="0" w:line="240" w:lineRule="auto"/>
        <w:ind w:firstLine="709"/>
        <w:contextualSpacing/>
        <w:jc w:val="both"/>
        <w:rPr>
          <w:rFonts w:ascii="Arial" w:hAnsi="Arial" w:cs="Arial"/>
          <w:color w:val="000000"/>
          <w:sz w:val="24"/>
          <w:szCs w:val="24"/>
        </w:rPr>
      </w:pPr>
      <w:r w:rsidRPr="009121A6">
        <w:rPr>
          <w:rFonts w:ascii="Arial" w:hAnsi="Arial" w:cs="Arial"/>
          <w:color w:val="000000"/>
          <w:sz w:val="24"/>
          <w:szCs w:val="24"/>
        </w:rPr>
        <w:t>перерыв на обед с 13.00 до 14.00</w:t>
      </w:r>
    </w:p>
    <w:p w14:paraId="5F0ED8D3" w14:textId="1A29884E" w:rsidR="00122B55" w:rsidRPr="009121A6" w:rsidRDefault="00122B55" w:rsidP="009121A6">
      <w:pPr>
        <w:spacing w:after="0" w:line="240" w:lineRule="auto"/>
        <w:ind w:firstLine="709"/>
        <w:contextualSpacing/>
        <w:jc w:val="both"/>
        <w:rPr>
          <w:rFonts w:ascii="Arial" w:hAnsi="Arial" w:cs="Arial"/>
          <w:color w:val="000000"/>
          <w:sz w:val="24"/>
          <w:szCs w:val="24"/>
        </w:rPr>
      </w:pPr>
      <w:r w:rsidRPr="009121A6">
        <w:rPr>
          <w:rFonts w:ascii="Arial" w:hAnsi="Arial" w:cs="Arial"/>
          <w:color w:val="000000"/>
          <w:sz w:val="24"/>
          <w:szCs w:val="24"/>
        </w:rPr>
        <w:t>выходные дни: суббота, воскресенье.</w:t>
      </w:r>
    </w:p>
    <w:p w14:paraId="57A10BC4" w14:textId="41C2CDF0" w:rsidR="00122B55" w:rsidRPr="009121A6" w:rsidRDefault="00122B55" w:rsidP="009121A6">
      <w:pPr>
        <w:spacing w:after="0" w:line="240" w:lineRule="auto"/>
        <w:ind w:firstLine="709"/>
        <w:contextualSpacing/>
        <w:jc w:val="both"/>
        <w:rPr>
          <w:rFonts w:ascii="Arial" w:hAnsi="Arial" w:cs="Arial"/>
          <w:color w:val="000000"/>
          <w:sz w:val="24"/>
          <w:szCs w:val="24"/>
        </w:rPr>
      </w:pPr>
      <w:r w:rsidRPr="009121A6">
        <w:rPr>
          <w:rFonts w:ascii="Arial" w:hAnsi="Arial" w:cs="Arial"/>
          <w:color w:val="000000"/>
          <w:sz w:val="24"/>
          <w:szCs w:val="24"/>
        </w:rPr>
        <w:t>4. Телефон: 89086566413</w:t>
      </w:r>
    </w:p>
    <w:p w14:paraId="584D345F" w14:textId="6963380B" w:rsidR="00122B55" w:rsidRPr="009121A6" w:rsidRDefault="00122B55" w:rsidP="009121A6">
      <w:pPr>
        <w:spacing w:after="0" w:line="240" w:lineRule="auto"/>
        <w:ind w:firstLine="709"/>
        <w:contextualSpacing/>
        <w:jc w:val="both"/>
        <w:rPr>
          <w:rFonts w:ascii="Arial" w:hAnsi="Arial" w:cs="Arial"/>
          <w:color w:val="000000"/>
          <w:sz w:val="24"/>
          <w:szCs w:val="24"/>
        </w:rPr>
      </w:pPr>
      <w:r w:rsidRPr="009121A6">
        <w:rPr>
          <w:rFonts w:ascii="Arial" w:hAnsi="Arial" w:cs="Arial"/>
          <w:color w:val="000000"/>
          <w:sz w:val="24"/>
          <w:szCs w:val="24"/>
        </w:rPr>
        <w:t>5. Адрес электронной почты: -</w:t>
      </w:r>
    </w:p>
    <w:p w14:paraId="24DEF602" w14:textId="372CF513" w:rsidR="00122B55" w:rsidRPr="009121A6" w:rsidRDefault="00122B55" w:rsidP="009121A6">
      <w:pPr>
        <w:spacing w:after="0" w:line="240" w:lineRule="auto"/>
        <w:ind w:firstLine="709"/>
        <w:contextualSpacing/>
        <w:jc w:val="both"/>
        <w:rPr>
          <w:rFonts w:ascii="Arial" w:hAnsi="Arial" w:cs="Arial"/>
          <w:color w:val="000000"/>
          <w:sz w:val="24"/>
          <w:szCs w:val="24"/>
        </w:rPr>
      </w:pPr>
      <w:r w:rsidRPr="009121A6">
        <w:rPr>
          <w:rFonts w:ascii="Arial" w:hAnsi="Arial" w:cs="Arial"/>
          <w:color w:val="000000"/>
          <w:sz w:val="24"/>
          <w:szCs w:val="24"/>
        </w:rPr>
        <w:t>6. Сведения о местонахождении, контактных телефонах (телефонах для справок), адресах электронной почты, графике (режиме) работы Администрации муниципального образования «Шаралдай», а также информация о процедуре предоставления муниципальной услуги размещается на официальном сайте муниципального образования «Боханский район».</w:t>
      </w:r>
    </w:p>
    <w:p w14:paraId="76ED91E0" w14:textId="77777777" w:rsidR="00122B55" w:rsidRPr="009121A6" w:rsidRDefault="00122B55" w:rsidP="009121A6">
      <w:pPr>
        <w:spacing w:after="0" w:line="240" w:lineRule="auto"/>
        <w:ind w:firstLine="709"/>
        <w:contextualSpacing/>
        <w:jc w:val="both"/>
        <w:rPr>
          <w:rFonts w:ascii="Arial" w:hAnsi="Arial" w:cs="Arial"/>
          <w:color w:val="000000"/>
          <w:sz w:val="24"/>
          <w:szCs w:val="24"/>
        </w:rPr>
      </w:pPr>
      <w:r w:rsidRPr="009121A6">
        <w:rPr>
          <w:rFonts w:ascii="Arial" w:hAnsi="Arial" w:cs="Arial"/>
          <w:color w:val="000000"/>
          <w:sz w:val="24"/>
          <w:szCs w:val="24"/>
        </w:rPr>
        <w:lastRenderedPageBreak/>
        <w:t xml:space="preserve">Статья 3. </w:t>
      </w:r>
      <w:r w:rsidRPr="009121A6">
        <w:rPr>
          <w:rFonts w:ascii="Arial" w:hAnsi="Arial" w:cs="Arial"/>
          <w:b/>
          <w:color w:val="000000"/>
          <w:sz w:val="24"/>
          <w:szCs w:val="24"/>
        </w:rPr>
        <w:t>Результат предоставления муниципальной услуги</w:t>
      </w:r>
    </w:p>
    <w:p w14:paraId="58E81CEC" w14:textId="52C2A6DA" w:rsidR="00122B55" w:rsidRPr="009121A6" w:rsidRDefault="00122B55" w:rsidP="009121A6">
      <w:pPr>
        <w:spacing w:after="0" w:line="240" w:lineRule="auto"/>
        <w:ind w:firstLine="709"/>
        <w:contextualSpacing/>
        <w:jc w:val="both"/>
        <w:rPr>
          <w:rFonts w:ascii="Arial" w:hAnsi="Arial" w:cs="Arial"/>
          <w:color w:val="000000"/>
          <w:sz w:val="24"/>
          <w:szCs w:val="24"/>
        </w:rPr>
      </w:pPr>
      <w:r w:rsidRPr="009121A6">
        <w:rPr>
          <w:rFonts w:ascii="Arial" w:eastAsia="Calibri" w:hAnsi="Arial" w:cs="Arial"/>
          <w:color w:val="000000"/>
          <w:sz w:val="24"/>
          <w:szCs w:val="24"/>
        </w:rPr>
        <w:t xml:space="preserve">1. </w:t>
      </w:r>
      <w:r w:rsidRPr="009121A6">
        <w:rPr>
          <w:rFonts w:ascii="Arial" w:hAnsi="Arial" w:cs="Arial"/>
          <w:color w:val="000000"/>
          <w:sz w:val="24"/>
          <w:szCs w:val="24"/>
        </w:rPr>
        <w:t>Результатом предоставления муниципальной услуги является:</w:t>
      </w:r>
    </w:p>
    <w:p w14:paraId="5BAA697E" w14:textId="1087E7F1" w:rsidR="00122B55" w:rsidRPr="009121A6" w:rsidRDefault="00122B55" w:rsidP="009121A6">
      <w:pPr>
        <w:spacing w:after="0" w:line="240" w:lineRule="auto"/>
        <w:ind w:firstLine="709"/>
        <w:contextualSpacing/>
        <w:jc w:val="both"/>
        <w:rPr>
          <w:rFonts w:ascii="Arial" w:hAnsi="Arial" w:cs="Arial"/>
          <w:bCs/>
          <w:color w:val="000000"/>
          <w:sz w:val="24"/>
          <w:szCs w:val="24"/>
        </w:rPr>
      </w:pPr>
      <w:r w:rsidRPr="009121A6">
        <w:rPr>
          <w:rFonts w:ascii="Arial" w:hAnsi="Arial" w:cs="Arial"/>
          <w:color w:val="000000"/>
          <w:sz w:val="24"/>
          <w:szCs w:val="24"/>
        </w:rPr>
        <w:t xml:space="preserve">1)  получение заявителем информации </w:t>
      </w:r>
      <w:r w:rsidRPr="009121A6">
        <w:rPr>
          <w:rFonts w:ascii="Arial" w:hAnsi="Arial" w:cs="Arial"/>
          <w:bCs/>
          <w:color w:val="000000"/>
          <w:sz w:val="24"/>
          <w:szCs w:val="24"/>
        </w:rPr>
        <w:t>о профилактике терроризма и экстремизма, а также в минимизации и (или) ликвидации последствий проявлений терроризма и экстремизма на территории МО «Шаралдай».</w:t>
      </w:r>
    </w:p>
    <w:p w14:paraId="4B87EFA7" w14:textId="77777777" w:rsidR="00122B55" w:rsidRPr="009121A6" w:rsidRDefault="00122B55" w:rsidP="009121A6">
      <w:pPr>
        <w:spacing w:after="0" w:line="240" w:lineRule="auto"/>
        <w:ind w:firstLine="709"/>
        <w:contextualSpacing/>
        <w:jc w:val="both"/>
        <w:rPr>
          <w:rFonts w:ascii="Arial" w:hAnsi="Arial" w:cs="Arial"/>
          <w:color w:val="000000"/>
          <w:sz w:val="24"/>
          <w:szCs w:val="24"/>
        </w:rPr>
      </w:pPr>
      <w:r w:rsidRPr="009121A6">
        <w:rPr>
          <w:rFonts w:ascii="Arial" w:hAnsi="Arial" w:cs="Arial"/>
          <w:color w:val="000000"/>
          <w:sz w:val="24"/>
          <w:szCs w:val="24"/>
        </w:rPr>
        <w:t xml:space="preserve">Статья 4. </w:t>
      </w:r>
      <w:r w:rsidRPr="009121A6">
        <w:rPr>
          <w:rFonts w:ascii="Arial" w:hAnsi="Arial" w:cs="Arial"/>
          <w:b/>
          <w:color w:val="000000"/>
          <w:sz w:val="24"/>
          <w:szCs w:val="24"/>
        </w:rPr>
        <w:t>Срок предоставления муниципальной услуги</w:t>
      </w:r>
    </w:p>
    <w:p w14:paraId="140234DD" w14:textId="48D9CDDC" w:rsidR="00122B55" w:rsidRPr="009121A6" w:rsidRDefault="00122B55" w:rsidP="009121A6">
      <w:pPr>
        <w:spacing w:after="0" w:line="240" w:lineRule="auto"/>
        <w:ind w:firstLine="709"/>
        <w:contextualSpacing/>
        <w:jc w:val="both"/>
        <w:rPr>
          <w:rFonts w:ascii="Arial" w:hAnsi="Arial" w:cs="Arial"/>
          <w:color w:val="000000"/>
          <w:sz w:val="24"/>
          <w:szCs w:val="24"/>
        </w:rPr>
      </w:pPr>
      <w:r w:rsidRPr="009121A6">
        <w:rPr>
          <w:rFonts w:ascii="Arial" w:hAnsi="Arial" w:cs="Arial"/>
          <w:color w:val="000000"/>
          <w:sz w:val="24"/>
          <w:szCs w:val="24"/>
        </w:rPr>
        <w:t>1. Предоставление муниципальной услуги осуществляется постоянно.</w:t>
      </w:r>
    </w:p>
    <w:p w14:paraId="33B2BDB4" w14:textId="3A49CB59" w:rsidR="00122B55" w:rsidRPr="009121A6" w:rsidRDefault="00122B55" w:rsidP="009121A6">
      <w:pPr>
        <w:spacing w:after="0" w:line="240" w:lineRule="auto"/>
        <w:ind w:firstLine="709"/>
        <w:contextualSpacing/>
        <w:jc w:val="both"/>
        <w:rPr>
          <w:rFonts w:ascii="Arial" w:hAnsi="Arial" w:cs="Arial"/>
          <w:color w:val="000000"/>
          <w:sz w:val="24"/>
          <w:szCs w:val="24"/>
        </w:rPr>
      </w:pPr>
      <w:r w:rsidRPr="009121A6">
        <w:rPr>
          <w:rFonts w:ascii="Arial" w:hAnsi="Arial" w:cs="Arial"/>
          <w:color w:val="000000"/>
          <w:sz w:val="24"/>
          <w:szCs w:val="24"/>
        </w:rPr>
        <w:t>2. Информирование населения о профилактике терроризма и экстремизма на территории муниципального образования «Шаралдай» в средствах массовой информации не должно превышать 30 суток со дня принятия нормативно-правового акта.</w:t>
      </w:r>
    </w:p>
    <w:p w14:paraId="6B247DCD" w14:textId="3C0AEFFF" w:rsidR="00122B55" w:rsidRPr="009121A6" w:rsidRDefault="00122B55" w:rsidP="009121A6">
      <w:pPr>
        <w:spacing w:after="0" w:line="240" w:lineRule="auto"/>
        <w:ind w:firstLine="709"/>
        <w:contextualSpacing/>
        <w:jc w:val="both"/>
        <w:rPr>
          <w:rFonts w:ascii="Arial" w:hAnsi="Arial" w:cs="Arial"/>
          <w:color w:val="000000"/>
          <w:sz w:val="24"/>
          <w:szCs w:val="24"/>
        </w:rPr>
      </w:pPr>
      <w:r w:rsidRPr="009121A6">
        <w:rPr>
          <w:rFonts w:ascii="Arial" w:hAnsi="Arial" w:cs="Arial"/>
          <w:color w:val="000000"/>
          <w:sz w:val="24"/>
          <w:szCs w:val="24"/>
        </w:rPr>
        <w:t>3. При подаче письменного заявления срок получения разъяснения (ответа) не должен превышать 2 недели, при необходимости проведения проверочных мероприятий – не более одного месяца.</w:t>
      </w:r>
    </w:p>
    <w:p w14:paraId="71FB1263" w14:textId="6FE586AD" w:rsidR="00122B55" w:rsidRPr="009121A6" w:rsidRDefault="00122B55" w:rsidP="009121A6">
      <w:pPr>
        <w:spacing w:after="0" w:line="240" w:lineRule="auto"/>
        <w:ind w:firstLine="709"/>
        <w:contextualSpacing/>
        <w:jc w:val="both"/>
        <w:rPr>
          <w:rFonts w:ascii="Arial" w:hAnsi="Arial" w:cs="Arial"/>
          <w:color w:val="000000"/>
          <w:sz w:val="24"/>
          <w:szCs w:val="24"/>
        </w:rPr>
      </w:pPr>
      <w:r w:rsidRPr="009121A6">
        <w:rPr>
          <w:rFonts w:ascii="Arial" w:hAnsi="Arial" w:cs="Arial"/>
          <w:color w:val="000000"/>
          <w:sz w:val="24"/>
          <w:szCs w:val="24"/>
        </w:rPr>
        <w:t>4. Продолжительность приема у должностных лиц при проведении консультаций по вопросам ограничения использования водных объектов общего пользования не более 30 минут в день.</w:t>
      </w:r>
    </w:p>
    <w:p w14:paraId="47FD55FA" w14:textId="17D85F39" w:rsidR="00122B55" w:rsidRPr="009121A6" w:rsidRDefault="00122B55" w:rsidP="009121A6">
      <w:pPr>
        <w:spacing w:after="0" w:line="240" w:lineRule="auto"/>
        <w:ind w:firstLine="709"/>
        <w:contextualSpacing/>
        <w:jc w:val="both"/>
        <w:rPr>
          <w:rFonts w:ascii="Arial" w:hAnsi="Arial" w:cs="Arial"/>
          <w:color w:val="000000"/>
          <w:sz w:val="24"/>
          <w:szCs w:val="24"/>
        </w:rPr>
      </w:pPr>
      <w:r w:rsidRPr="009121A6">
        <w:rPr>
          <w:rFonts w:ascii="Arial" w:hAnsi="Arial" w:cs="Arial"/>
          <w:color w:val="000000"/>
          <w:sz w:val="24"/>
          <w:szCs w:val="24"/>
        </w:rPr>
        <w:t>5.Условия и сроки выполнения отдельных административных процедур исполнения муниципальной услуги представлены в соответствующих разделах настоящего Административного регламента.</w:t>
      </w:r>
    </w:p>
    <w:p w14:paraId="6D746C60" w14:textId="62C9B9B0" w:rsidR="00122B55" w:rsidRPr="009121A6" w:rsidRDefault="00122B55" w:rsidP="009121A6">
      <w:pPr>
        <w:spacing w:after="0" w:line="240" w:lineRule="auto"/>
        <w:ind w:firstLine="709"/>
        <w:contextualSpacing/>
        <w:jc w:val="both"/>
        <w:rPr>
          <w:rFonts w:ascii="Arial" w:hAnsi="Arial" w:cs="Arial"/>
          <w:color w:val="000000"/>
          <w:sz w:val="24"/>
          <w:szCs w:val="24"/>
        </w:rPr>
      </w:pPr>
      <w:r w:rsidRPr="009121A6">
        <w:rPr>
          <w:rFonts w:ascii="Arial" w:hAnsi="Arial" w:cs="Arial"/>
          <w:color w:val="000000"/>
          <w:sz w:val="24"/>
          <w:szCs w:val="24"/>
        </w:rPr>
        <w:t xml:space="preserve">Статья 5. </w:t>
      </w:r>
      <w:r w:rsidRPr="009121A6">
        <w:rPr>
          <w:rFonts w:ascii="Arial" w:hAnsi="Arial" w:cs="Arial"/>
          <w:b/>
          <w:color w:val="000000"/>
          <w:sz w:val="24"/>
          <w:szCs w:val="24"/>
        </w:rPr>
        <w:t>Правовые основания для предоставления муниципальной услуги</w:t>
      </w:r>
    </w:p>
    <w:p w14:paraId="789B04E5" w14:textId="536C90B6" w:rsidR="00122B55" w:rsidRPr="009121A6" w:rsidRDefault="00122B55" w:rsidP="009121A6">
      <w:pPr>
        <w:spacing w:after="0" w:line="240" w:lineRule="auto"/>
        <w:ind w:firstLine="709"/>
        <w:contextualSpacing/>
        <w:jc w:val="both"/>
        <w:rPr>
          <w:rFonts w:ascii="Arial" w:hAnsi="Arial" w:cs="Arial"/>
          <w:color w:val="000000"/>
          <w:sz w:val="24"/>
          <w:szCs w:val="24"/>
        </w:rPr>
      </w:pPr>
      <w:r w:rsidRPr="009121A6">
        <w:rPr>
          <w:rFonts w:ascii="Arial" w:hAnsi="Arial" w:cs="Arial"/>
          <w:color w:val="000000"/>
          <w:sz w:val="24"/>
          <w:szCs w:val="24"/>
        </w:rPr>
        <w:t>1. Нормативное правовое регулирование отношений, возникающих в связи с предоставлением настоящей муниципальной услуги, осуществляется в соответствии с действующим законодательством Российской Федерации:</w:t>
      </w:r>
    </w:p>
    <w:p w14:paraId="6E17BCC6" w14:textId="06F86552" w:rsidR="00122B55" w:rsidRPr="009121A6" w:rsidRDefault="00122B55" w:rsidP="009121A6">
      <w:pPr>
        <w:spacing w:after="0" w:line="240" w:lineRule="auto"/>
        <w:ind w:firstLine="709"/>
        <w:contextualSpacing/>
        <w:jc w:val="both"/>
        <w:rPr>
          <w:rFonts w:ascii="Arial" w:hAnsi="Arial" w:cs="Arial"/>
          <w:color w:val="000000"/>
          <w:sz w:val="24"/>
          <w:szCs w:val="24"/>
        </w:rPr>
      </w:pPr>
      <w:r w:rsidRPr="009121A6">
        <w:rPr>
          <w:rFonts w:ascii="Arial" w:hAnsi="Arial" w:cs="Arial"/>
          <w:color w:val="000000"/>
          <w:sz w:val="24"/>
          <w:szCs w:val="24"/>
        </w:rPr>
        <w:t>1) Конституцией Российской Федерации;</w:t>
      </w:r>
    </w:p>
    <w:p w14:paraId="1FB1F43D" w14:textId="0253AE0B" w:rsidR="00122B55" w:rsidRPr="009121A6" w:rsidRDefault="00122B55" w:rsidP="009121A6">
      <w:pPr>
        <w:spacing w:after="0" w:line="240" w:lineRule="auto"/>
        <w:ind w:firstLine="709"/>
        <w:contextualSpacing/>
        <w:jc w:val="both"/>
        <w:rPr>
          <w:rFonts w:ascii="Arial" w:hAnsi="Arial" w:cs="Arial"/>
          <w:color w:val="000000"/>
          <w:sz w:val="24"/>
          <w:szCs w:val="24"/>
        </w:rPr>
      </w:pPr>
      <w:r w:rsidRPr="009121A6">
        <w:rPr>
          <w:rFonts w:ascii="Arial" w:hAnsi="Arial" w:cs="Arial"/>
          <w:color w:val="000000"/>
          <w:sz w:val="24"/>
          <w:szCs w:val="24"/>
        </w:rPr>
        <w:t>2) Федеральным законом от 06 октября 2003 года № 131-ФЗ «Об общих принципах организации местного самоуправления в Российской Федерации»;</w:t>
      </w:r>
    </w:p>
    <w:p w14:paraId="08F388D4" w14:textId="5F4898C3" w:rsidR="00122B55" w:rsidRPr="009121A6" w:rsidRDefault="00122B55" w:rsidP="009121A6">
      <w:pPr>
        <w:spacing w:after="0" w:line="240" w:lineRule="auto"/>
        <w:ind w:firstLine="709"/>
        <w:contextualSpacing/>
        <w:jc w:val="both"/>
        <w:rPr>
          <w:rFonts w:ascii="Arial" w:hAnsi="Arial" w:cs="Arial"/>
          <w:color w:val="000000"/>
          <w:sz w:val="24"/>
          <w:szCs w:val="24"/>
        </w:rPr>
      </w:pPr>
      <w:r w:rsidRPr="009121A6">
        <w:rPr>
          <w:rFonts w:ascii="Arial" w:hAnsi="Arial" w:cs="Arial"/>
          <w:color w:val="000000"/>
          <w:sz w:val="24"/>
          <w:szCs w:val="24"/>
        </w:rPr>
        <w:t>3) Федеральным законом от 27.07.2010 года №210-ФЗ «Об организации предоставления государственных и муниципальных услуг»;</w:t>
      </w:r>
    </w:p>
    <w:p w14:paraId="01D4D721" w14:textId="20303AD3" w:rsidR="00122B55" w:rsidRPr="009121A6" w:rsidRDefault="00122B55" w:rsidP="009121A6">
      <w:pPr>
        <w:spacing w:after="0" w:line="240" w:lineRule="auto"/>
        <w:ind w:firstLine="709"/>
        <w:contextualSpacing/>
        <w:jc w:val="both"/>
        <w:rPr>
          <w:rFonts w:ascii="Arial" w:hAnsi="Arial" w:cs="Arial"/>
          <w:color w:val="000000"/>
          <w:sz w:val="24"/>
          <w:szCs w:val="24"/>
        </w:rPr>
      </w:pPr>
      <w:r w:rsidRPr="009121A6">
        <w:rPr>
          <w:rFonts w:ascii="Arial" w:hAnsi="Arial" w:cs="Arial"/>
          <w:color w:val="000000"/>
          <w:sz w:val="24"/>
          <w:szCs w:val="24"/>
        </w:rPr>
        <w:t xml:space="preserve">4) Уставом муниципального образования «Шаралдай».         </w:t>
      </w:r>
    </w:p>
    <w:p w14:paraId="024EFBB9" w14:textId="0C2664B9" w:rsidR="00122B55" w:rsidRPr="00466F36" w:rsidRDefault="00122B55" w:rsidP="00466F36">
      <w:pPr>
        <w:spacing w:after="0" w:line="240" w:lineRule="auto"/>
        <w:ind w:firstLine="709"/>
        <w:contextualSpacing/>
        <w:jc w:val="both"/>
        <w:rPr>
          <w:rFonts w:ascii="Arial" w:hAnsi="Arial" w:cs="Arial"/>
          <w:b/>
          <w:color w:val="000000"/>
          <w:sz w:val="24"/>
          <w:szCs w:val="24"/>
        </w:rPr>
      </w:pPr>
      <w:r w:rsidRPr="009121A6">
        <w:rPr>
          <w:rFonts w:ascii="Arial" w:hAnsi="Arial" w:cs="Arial"/>
          <w:color w:val="000000"/>
          <w:sz w:val="24"/>
          <w:szCs w:val="24"/>
        </w:rPr>
        <w:t xml:space="preserve">Статья 6. </w:t>
      </w:r>
      <w:r w:rsidRPr="009121A6">
        <w:rPr>
          <w:rFonts w:ascii="Arial" w:hAnsi="Arial" w:cs="Arial"/>
          <w:b/>
          <w:color w:val="000000"/>
          <w:sz w:val="24"/>
          <w:szCs w:val="24"/>
        </w:rPr>
        <w:t>Перечень документов, необходимых в соответствии с законодательными</w:t>
      </w:r>
      <w:r w:rsidR="00466F36">
        <w:rPr>
          <w:rFonts w:ascii="Arial" w:hAnsi="Arial" w:cs="Arial"/>
          <w:b/>
          <w:color w:val="000000"/>
          <w:sz w:val="24"/>
          <w:szCs w:val="24"/>
        </w:rPr>
        <w:t xml:space="preserve"> </w:t>
      </w:r>
      <w:r w:rsidRPr="009121A6">
        <w:rPr>
          <w:rFonts w:ascii="Arial" w:hAnsi="Arial" w:cs="Arial"/>
          <w:b/>
          <w:color w:val="000000"/>
          <w:sz w:val="24"/>
          <w:szCs w:val="24"/>
        </w:rPr>
        <w:t>или иными нормативными правовыми актами для предоставления муниципальной услуги</w:t>
      </w:r>
    </w:p>
    <w:p w14:paraId="5C72A2C8" w14:textId="75867A60" w:rsidR="00122B55" w:rsidRPr="009121A6" w:rsidRDefault="00122B55" w:rsidP="009121A6">
      <w:pPr>
        <w:spacing w:after="0" w:line="240" w:lineRule="auto"/>
        <w:ind w:firstLine="709"/>
        <w:contextualSpacing/>
        <w:jc w:val="both"/>
        <w:rPr>
          <w:rFonts w:ascii="Arial" w:hAnsi="Arial" w:cs="Arial"/>
          <w:color w:val="000000"/>
          <w:sz w:val="24"/>
          <w:szCs w:val="24"/>
        </w:rPr>
      </w:pPr>
      <w:r w:rsidRPr="009121A6">
        <w:rPr>
          <w:rFonts w:ascii="Arial" w:hAnsi="Arial" w:cs="Arial"/>
          <w:color w:val="000000"/>
          <w:sz w:val="24"/>
          <w:szCs w:val="24"/>
        </w:rPr>
        <w:t xml:space="preserve">Для предоставления муниципальной услуги в Администрацию муниципального образования «Шаралдай» необходимо предоставить заявление в произвольной форме по предоставлению информации по требованиям законодательных и нормативных актов по вопросам ограничений использования водных объектов общего пользования.      </w:t>
      </w:r>
    </w:p>
    <w:p w14:paraId="2BDB47A6" w14:textId="6AA5F4C2" w:rsidR="00122B55" w:rsidRPr="00466F36" w:rsidRDefault="00122B55" w:rsidP="00466F36">
      <w:pPr>
        <w:spacing w:after="0" w:line="240" w:lineRule="auto"/>
        <w:ind w:firstLine="709"/>
        <w:contextualSpacing/>
        <w:jc w:val="both"/>
        <w:rPr>
          <w:rFonts w:ascii="Arial" w:hAnsi="Arial" w:cs="Arial"/>
          <w:b/>
          <w:color w:val="000000"/>
          <w:sz w:val="24"/>
          <w:szCs w:val="24"/>
        </w:rPr>
      </w:pPr>
      <w:r w:rsidRPr="009121A6">
        <w:rPr>
          <w:rFonts w:ascii="Arial" w:hAnsi="Arial" w:cs="Arial"/>
          <w:color w:val="000000"/>
          <w:sz w:val="24"/>
          <w:szCs w:val="24"/>
        </w:rPr>
        <w:t xml:space="preserve">Статья 7. </w:t>
      </w:r>
      <w:r w:rsidRPr="009121A6">
        <w:rPr>
          <w:rFonts w:ascii="Arial" w:hAnsi="Arial" w:cs="Arial"/>
          <w:b/>
          <w:color w:val="000000"/>
          <w:sz w:val="24"/>
          <w:szCs w:val="24"/>
        </w:rPr>
        <w:t>Перечень оснований для отказа в приеме документов,</w:t>
      </w:r>
      <w:r w:rsidR="00466F36">
        <w:rPr>
          <w:rFonts w:ascii="Arial" w:hAnsi="Arial" w:cs="Arial"/>
          <w:b/>
          <w:color w:val="000000"/>
          <w:sz w:val="24"/>
          <w:szCs w:val="24"/>
        </w:rPr>
        <w:t xml:space="preserve"> </w:t>
      </w:r>
      <w:r w:rsidRPr="009121A6">
        <w:rPr>
          <w:rFonts w:ascii="Arial" w:hAnsi="Arial" w:cs="Arial"/>
          <w:b/>
          <w:color w:val="000000"/>
          <w:sz w:val="24"/>
          <w:szCs w:val="24"/>
        </w:rPr>
        <w:t>необходимых для предоставления муниципальной услуги</w:t>
      </w:r>
    </w:p>
    <w:p w14:paraId="5D77286C" w14:textId="4311A412" w:rsidR="00122B55" w:rsidRPr="009121A6" w:rsidRDefault="00122B55" w:rsidP="009121A6">
      <w:pPr>
        <w:spacing w:after="0" w:line="240" w:lineRule="auto"/>
        <w:ind w:firstLine="709"/>
        <w:contextualSpacing/>
        <w:jc w:val="both"/>
        <w:rPr>
          <w:rFonts w:ascii="Arial" w:hAnsi="Arial" w:cs="Arial"/>
          <w:color w:val="000000"/>
          <w:sz w:val="24"/>
          <w:szCs w:val="24"/>
        </w:rPr>
      </w:pPr>
      <w:r w:rsidRPr="009121A6">
        <w:rPr>
          <w:rFonts w:ascii="Arial" w:hAnsi="Arial" w:cs="Arial"/>
          <w:color w:val="000000"/>
          <w:sz w:val="24"/>
          <w:szCs w:val="24"/>
        </w:rPr>
        <w:t xml:space="preserve">Основания для отказа в приеме документов, необходимых для предоставления муниципальной услуги Участие в профилактике </w:t>
      </w:r>
      <w:r w:rsidRPr="009121A6">
        <w:rPr>
          <w:rFonts w:ascii="Arial" w:hAnsi="Arial" w:cs="Arial"/>
          <w:bCs/>
          <w:color w:val="000000"/>
          <w:sz w:val="24"/>
          <w:szCs w:val="24"/>
        </w:rPr>
        <w:t xml:space="preserve">терроризма и экстремизма, а также в минимизации и (или) ликвидации последствий проявлений терроризма и экстремизма </w:t>
      </w:r>
      <w:r w:rsidRPr="009121A6">
        <w:rPr>
          <w:rFonts w:ascii="Arial" w:hAnsi="Arial" w:cs="Arial"/>
          <w:color w:val="000000"/>
          <w:sz w:val="24"/>
          <w:szCs w:val="24"/>
        </w:rPr>
        <w:t>законодательством не предусмотрены.</w:t>
      </w:r>
    </w:p>
    <w:p w14:paraId="7889863E" w14:textId="3DCE46F7" w:rsidR="00122B55" w:rsidRPr="009121A6" w:rsidRDefault="00122B55" w:rsidP="009121A6">
      <w:pPr>
        <w:spacing w:after="0" w:line="240" w:lineRule="auto"/>
        <w:ind w:firstLine="709"/>
        <w:contextualSpacing/>
        <w:jc w:val="both"/>
        <w:rPr>
          <w:rFonts w:ascii="Arial" w:hAnsi="Arial" w:cs="Arial"/>
          <w:color w:val="000000"/>
          <w:sz w:val="24"/>
          <w:szCs w:val="24"/>
        </w:rPr>
      </w:pPr>
      <w:r w:rsidRPr="009121A6">
        <w:rPr>
          <w:rFonts w:ascii="Arial" w:hAnsi="Arial" w:cs="Arial"/>
          <w:color w:val="000000"/>
          <w:sz w:val="24"/>
          <w:szCs w:val="24"/>
        </w:rPr>
        <w:t xml:space="preserve">Статья 8. </w:t>
      </w:r>
      <w:r w:rsidRPr="009121A6">
        <w:rPr>
          <w:rFonts w:ascii="Arial" w:hAnsi="Arial" w:cs="Arial"/>
          <w:b/>
          <w:color w:val="000000"/>
          <w:sz w:val="24"/>
          <w:szCs w:val="24"/>
        </w:rPr>
        <w:t>Перечень оснований для отказа в предоставлении муниципальной услуги</w:t>
      </w:r>
    </w:p>
    <w:p w14:paraId="64CFE437" w14:textId="7BAB9422" w:rsidR="00122B55" w:rsidRPr="009121A6" w:rsidRDefault="00122B55" w:rsidP="009121A6">
      <w:pPr>
        <w:spacing w:after="0" w:line="240" w:lineRule="auto"/>
        <w:ind w:firstLine="709"/>
        <w:contextualSpacing/>
        <w:jc w:val="both"/>
        <w:rPr>
          <w:rFonts w:ascii="Arial" w:hAnsi="Arial" w:cs="Arial"/>
          <w:color w:val="000000"/>
          <w:sz w:val="24"/>
          <w:szCs w:val="24"/>
        </w:rPr>
      </w:pPr>
      <w:r w:rsidRPr="009121A6">
        <w:rPr>
          <w:rFonts w:ascii="Arial" w:hAnsi="Arial" w:cs="Arial"/>
          <w:color w:val="000000"/>
          <w:sz w:val="24"/>
          <w:szCs w:val="24"/>
        </w:rPr>
        <w:t xml:space="preserve">Основания для приостановления предоставления или отказа в предоставлении муниципальной услуги Участие в профилактике </w:t>
      </w:r>
      <w:r w:rsidRPr="009121A6">
        <w:rPr>
          <w:rFonts w:ascii="Arial" w:hAnsi="Arial" w:cs="Arial"/>
          <w:bCs/>
          <w:color w:val="000000"/>
          <w:sz w:val="24"/>
          <w:szCs w:val="24"/>
        </w:rPr>
        <w:t>терроризма и экстремизма, а также в минимизации и (или) ликвидации последствий проявлений терроризма и экстремизма</w:t>
      </w:r>
      <w:r w:rsidRPr="009121A6">
        <w:rPr>
          <w:rFonts w:ascii="Arial" w:hAnsi="Arial" w:cs="Arial"/>
          <w:color w:val="000000"/>
          <w:sz w:val="24"/>
          <w:szCs w:val="24"/>
        </w:rPr>
        <w:t xml:space="preserve"> не предусмотрены.</w:t>
      </w:r>
    </w:p>
    <w:p w14:paraId="242E8801" w14:textId="296717ED" w:rsidR="00122B55" w:rsidRPr="00466F36" w:rsidRDefault="00122B55" w:rsidP="00466F36">
      <w:pPr>
        <w:spacing w:after="0" w:line="240" w:lineRule="auto"/>
        <w:ind w:firstLine="709"/>
        <w:contextualSpacing/>
        <w:jc w:val="both"/>
        <w:rPr>
          <w:rFonts w:ascii="Arial" w:hAnsi="Arial" w:cs="Arial"/>
          <w:b/>
          <w:color w:val="000000"/>
          <w:sz w:val="24"/>
          <w:szCs w:val="24"/>
        </w:rPr>
      </w:pPr>
      <w:r w:rsidRPr="009121A6">
        <w:rPr>
          <w:rFonts w:ascii="Arial" w:hAnsi="Arial" w:cs="Arial"/>
          <w:color w:val="000000"/>
          <w:sz w:val="24"/>
          <w:szCs w:val="24"/>
        </w:rPr>
        <w:t xml:space="preserve">Статья 9. </w:t>
      </w:r>
      <w:r w:rsidRPr="009121A6">
        <w:rPr>
          <w:rFonts w:ascii="Arial" w:hAnsi="Arial" w:cs="Arial"/>
          <w:b/>
          <w:color w:val="000000"/>
          <w:sz w:val="24"/>
          <w:szCs w:val="24"/>
        </w:rPr>
        <w:t>Размер платы, взимаемой с заявителя при предоставлении</w:t>
      </w:r>
      <w:r w:rsidR="00466F36">
        <w:rPr>
          <w:rFonts w:ascii="Arial" w:hAnsi="Arial" w:cs="Arial"/>
          <w:b/>
          <w:color w:val="000000"/>
          <w:sz w:val="24"/>
          <w:szCs w:val="24"/>
        </w:rPr>
        <w:t xml:space="preserve"> </w:t>
      </w:r>
      <w:r w:rsidRPr="009121A6">
        <w:rPr>
          <w:rFonts w:ascii="Arial" w:hAnsi="Arial" w:cs="Arial"/>
          <w:b/>
          <w:color w:val="000000"/>
          <w:sz w:val="24"/>
          <w:szCs w:val="24"/>
        </w:rPr>
        <w:t>муниципальной услуги, и способы ее взимания</w:t>
      </w:r>
    </w:p>
    <w:p w14:paraId="28244C08" w14:textId="77777777" w:rsidR="00122B55" w:rsidRPr="009121A6" w:rsidRDefault="00122B55" w:rsidP="009121A6">
      <w:pPr>
        <w:spacing w:after="0" w:line="240" w:lineRule="auto"/>
        <w:ind w:firstLine="709"/>
        <w:contextualSpacing/>
        <w:jc w:val="both"/>
        <w:rPr>
          <w:rFonts w:ascii="Arial" w:hAnsi="Arial" w:cs="Arial"/>
          <w:color w:val="000000"/>
          <w:sz w:val="24"/>
          <w:szCs w:val="24"/>
        </w:rPr>
      </w:pPr>
      <w:r w:rsidRPr="009121A6">
        <w:rPr>
          <w:rFonts w:ascii="Arial" w:eastAsia="Calibri" w:hAnsi="Arial" w:cs="Arial"/>
          <w:b/>
          <w:color w:val="000000"/>
          <w:sz w:val="24"/>
          <w:szCs w:val="24"/>
        </w:rPr>
        <w:t> </w:t>
      </w:r>
    </w:p>
    <w:p w14:paraId="13859531" w14:textId="4018CE01" w:rsidR="00122B55" w:rsidRPr="009121A6" w:rsidRDefault="00122B55" w:rsidP="009121A6">
      <w:pPr>
        <w:spacing w:after="0" w:line="240" w:lineRule="auto"/>
        <w:ind w:firstLine="709"/>
        <w:contextualSpacing/>
        <w:jc w:val="both"/>
        <w:rPr>
          <w:rFonts w:ascii="Arial" w:hAnsi="Arial" w:cs="Arial"/>
          <w:color w:val="000000"/>
          <w:sz w:val="24"/>
          <w:szCs w:val="24"/>
        </w:rPr>
      </w:pPr>
      <w:r w:rsidRPr="009121A6">
        <w:rPr>
          <w:rFonts w:ascii="Arial" w:hAnsi="Arial" w:cs="Arial"/>
          <w:bCs/>
          <w:color w:val="000000"/>
          <w:sz w:val="24"/>
          <w:szCs w:val="24"/>
        </w:rPr>
        <w:lastRenderedPageBreak/>
        <w:t>Муниципальная услуга «Участие в профилактике терроризма и экстремизма, а также в минимизации и (или) ликвидации последствий проявлений терроризма и экстремизма»</w:t>
      </w:r>
      <w:r w:rsidR="00466F36">
        <w:rPr>
          <w:rFonts w:ascii="Arial" w:hAnsi="Arial" w:cs="Arial"/>
          <w:bCs/>
          <w:color w:val="000000"/>
          <w:sz w:val="24"/>
          <w:szCs w:val="24"/>
        </w:rPr>
        <w:t xml:space="preserve"> </w:t>
      </w:r>
      <w:r w:rsidRPr="009121A6">
        <w:rPr>
          <w:rFonts w:ascii="Arial" w:hAnsi="Arial" w:cs="Arial"/>
          <w:bCs/>
          <w:color w:val="000000"/>
          <w:sz w:val="24"/>
          <w:szCs w:val="24"/>
        </w:rPr>
        <w:t>предоставляется бесплатно.</w:t>
      </w:r>
    </w:p>
    <w:p w14:paraId="0B121861" w14:textId="77777777" w:rsidR="00122B55" w:rsidRPr="009121A6" w:rsidRDefault="00122B55" w:rsidP="009121A6">
      <w:pPr>
        <w:spacing w:after="0" w:line="240" w:lineRule="auto"/>
        <w:ind w:firstLine="709"/>
        <w:contextualSpacing/>
        <w:jc w:val="both"/>
        <w:rPr>
          <w:rFonts w:ascii="Arial" w:hAnsi="Arial" w:cs="Arial"/>
          <w:b/>
          <w:color w:val="000000"/>
          <w:sz w:val="24"/>
          <w:szCs w:val="24"/>
        </w:rPr>
      </w:pPr>
      <w:r w:rsidRPr="009121A6">
        <w:rPr>
          <w:rFonts w:ascii="Arial" w:hAnsi="Arial" w:cs="Arial"/>
          <w:color w:val="000000"/>
          <w:sz w:val="24"/>
          <w:szCs w:val="24"/>
        </w:rPr>
        <w:t xml:space="preserve">Статья 10. </w:t>
      </w:r>
      <w:r w:rsidRPr="009121A6">
        <w:rPr>
          <w:rFonts w:ascii="Arial" w:hAnsi="Arial" w:cs="Arial"/>
          <w:b/>
          <w:color w:val="000000"/>
          <w:sz w:val="24"/>
          <w:szCs w:val="24"/>
        </w:rPr>
        <w:t>Максимальный срок ожидания в очереди при подаче запроса</w:t>
      </w:r>
    </w:p>
    <w:p w14:paraId="74BC5852" w14:textId="79F83A85" w:rsidR="00122B55" w:rsidRPr="00466F36" w:rsidRDefault="00466F36" w:rsidP="00466F36">
      <w:pPr>
        <w:spacing w:after="0" w:line="240" w:lineRule="auto"/>
        <w:contextualSpacing/>
        <w:jc w:val="both"/>
        <w:rPr>
          <w:rFonts w:ascii="Arial" w:hAnsi="Arial" w:cs="Arial"/>
          <w:b/>
          <w:color w:val="000000"/>
          <w:sz w:val="24"/>
          <w:szCs w:val="24"/>
        </w:rPr>
      </w:pPr>
      <w:r>
        <w:rPr>
          <w:rFonts w:ascii="Arial" w:hAnsi="Arial" w:cs="Arial"/>
          <w:b/>
          <w:color w:val="000000"/>
          <w:sz w:val="24"/>
          <w:szCs w:val="24"/>
        </w:rPr>
        <w:t xml:space="preserve"> </w:t>
      </w:r>
      <w:r w:rsidR="00122B55" w:rsidRPr="009121A6">
        <w:rPr>
          <w:rFonts w:ascii="Arial" w:hAnsi="Arial" w:cs="Arial"/>
          <w:b/>
          <w:color w:val="000000"/>
          <w:sz w:val="24"/>
          <w:szCs w:val="24"/>
        </w:rPr>
        <w:t>о предоставлении муниципальной услуги и при получении результата</w:t>
      </w:r>
      <w:r>
        <w:rPr>
          <w:rFonts w:ascii="Arial" w:hAnsi="Arial" w:cs="Arial"/>
          <w:b/>
          <w:color w:val="000000"/>
          <w:sz w:val="24"/>
          <w:szCs w:val="24"/>
        </w:rPr>
        <w:t xml:space="preserve"> </w:t>
      </w:r>
      <w:r w:rsidR="00122B55" w:rsidRPr="009121A6">
        <w:rPr>
          <w:rFonts w:ascii="Arial" w:hAnsi="Arial" w:cs="Arial"/>
          <w:b/>
          <w:color w:val="000000"/>
          <w:sz w:val="24"/>
          <w:szCs w:val="24"/>
        </w:rPr>
        <w:t>предоставления муниципальной услуги</w:t>
      </w:r>
    </w:p>
    <w:p w14:paraId="100ECAAA" w14:textId="23262277" w:rsidR="00122B55" w:rsidRPr="009121A6" w:rsidRDefault="00122B55" w:rsidP="009121A6">
      <w:pPr>
        <w:spacing w:after="0" w:line="240" w:lineRule="auto"/>
        <w:ind w:firstLine="709"/>
        <w:contextualSpacing/>
        <w:jc w:val="both"/>
        <w:rPr>
          <w:rFonts w:ascii="Arial" w:hAnsi="Arial" w:cs="Arial"/>
          <w:color w:val="000000"/>
          <w:sz w:val="24"/>
          <w:szCs w:val="24"/>
        </w:rPr>
      </w:pPr>
      <w:r w:rsidRPr="009121A6">
        <w:rPr>
          <w:rFonts w:ascii="Arial" w:hAnsi="Arial" w:cs="Arial"/>
          <w:color w:val="000000"/>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30 минут.    </w:t>
      </w:r>
    </w:p>
    <w:p w14:paraId="0A9E3726" w14:textId="1FC13A28" w:rsidR="00122B55" w:rsidRPr="00466F36" w:rsidRDefault="00122B55" w:rsidP="00466F36">
      <w:pPr>
        <w:spacing w:after="0" w:line="240" w:lineRule="auto"/>
        <w:ind w:firstLine="709"/>
        <w:contextualSpacing/>
        <w:jc w:val="both"/>
        <w:rPr>
          <w:rFonts w:ascii="Arial" w:hAnsi="Arial" w:cs="Arial"/>
          <w:b/>
          <w:color w:val="000000"/>
          <w:sz w:val="24"/>
          <w:szCs w:val="24"/>
        </w:rPr>
      </w:pPr>
      <w:r w:rsidRPr="009121A6">
        <w:rPr>
          <w:rFonts w:ascii="Arial" w:hAnsi="Arial" w:cs="Arial"/>
          <w:color w:val="000000"/>
          <w:sz w:val="24"/>
          <w:szCs w:val="24"/>
        </w:rPr>
        <w:t xml:space="preserve">Статья 11. </w:t>
      </w:r>
      <w:r w:rsidRPr="009121A6">
        <w:rPr>
          <w:rFonts w:ascii="Arial" w:hAnsi="Arial" w:cs="Arial"/>
          <w:b/>
          <w:color w:val="000000"/>
          <w:sz w:val="24"/>
          <w:szCs w:val="24"/>
        </w:rPr>
        <w:t>Срок регистрации запроса заявителя о</w:t>
      </w:r>
      <w:r w:rsidR="00466F36">
        <w:rPr>
          <w:rFonts w:ascii="Arial" w:hAnsi="Arial" w:cs="Arial"/>
          <w:b/>
          <w:color w:val="000000"/>
          <w:sz w:val="24"/>
          <w:szCs w:val="24"/>
        </w:rPr>
        <w:t xml:space="preserve"> </w:t>
      </w:r>
      <w:r w:rsidRPr="009121A6">
        <w:rPr>
          <w:rFonts w:ascii="Arial" w:hAnsi="Arial" w:cs="Arial"/>
          <w:b/>
          <w:color w:val="000000"/>
          <w:sz w:val="24"/>
          <w:szCs w:val="24"/>
        </w:rPr>
        <w:t>предоставлении муниципальной услуги</w:t>
      </w:r>
    </w:p>
    <w:p w14:paraId="5A843139" w14:textId="52E0C654" w:rsidR="00122B55" w:rsidRPr="009121A6" w:rsidRDefault="00122B55" w:rsidP="009121A6">
      <w:pPr>
        <w:spacing w:after="0" w:line="240" w:lineRule="auto"/>
        <w:ind w:firstLine="709"/>
        <w:contextualSpacing/>
        <w:jc w:val="both"/>
        <w:rPr>
          <w:rFonts w:ascii="Arial" w:hAnsi="Arial" w:cs="Arial"/>
          <w:color w:val="000000"/>
          <w:sz w:val="24"/>
          <w:szCs w:val="24"/>
        </w:rPr>
      </w:pPr>
      <w:r w:rsidRPr="009121A6">
        <w:rPr>
          <w:rFonts w:ascii="Arial" w:hAnsi="Arial" w:cs="Arial"/>
          <w:color w:val="000000"/>
          <w:sz w:val="24"/>
          <w:szCs w:val="24"/>
        </w:rPr>
        <w:t xml:space="preserve">Запрос заявителя о предоставлении муниципальной услуги регистрируется в течение 15 минут с момента поступления.     </w:t>
      </w:r>
    </w:p>
    <w:p w14:paraId="58BF0DA2" w14:textId="77777777" w:rsidR="00122B55" w:rsidRPr="00122B55" w:rsidRDefault="00122B55" w:rsidP="00122B55">
      <w:pPr>
        <w:shd w:val="clear" w:color="auto" w:fill="FFFFFF"/>
        <w:autoSpaceDE w:val="0"/>
        <w:autoSpaceDN w:val="0"/>
        <w:adjustRightInd w:val="0"/>
        <w:jc w:val="center"/>
        <w:rPr>
          <w:rFonts w:ascii="Arial" w:hAnsi="Arial" w:cs="Arial"/>
          <w:color w:val="000000"/>
          <w:sz w:val="24"/>
          <w:szCs w:val="24"/>
        </w:rPr>
      </w:pPr>
    </w:p>
    <w:p w14:paraId="347ADDBD" w14:textId="77777777" w:rsidR="00122B55" w:rsidRPr="00122B55" w:rsidRDefault="00122B55" w:rsidP="00466F36">
      <w:pPr>
        <w:spacing w:after="0" w:line="240" w:lineRule="auto"/>
        <w:contextualSpacing/>
        <w:jc w:val="center"/>
        <w:rPr>
          <w:rFonts w:ascii="Arial" w:hAnsi="Arial" w:cs="Arial"/>
          <w:b/>
          <w:color w:val="000000"/>
          <w:sz w:val="24"/>
          <w:szCs w:val="24"/>
        </w:rPr>
      </w:pPr>
      <w:r w:rsidRPr="00122B55">
        <w:rPr>
          <w:rFonts w:ascii="Arial" w:hAnsi="Arial" w:cs="Arial"/>
          <w:b/>
          <w:sz w:val="24"/>
          <w:szCs w:val="24"/>
        </w:rPr>
        <w:t>3.</w:t>
      </w:r>
      <w:r w:rsidRPr="00122B55">
        <w:rPr>
          <w:rFonts w:ascii="Arial" w:hAnsi="Arial" w:cs="Arial"/>
          <w:bCs/>
          <w:iCs/>
          <w:sz w:val="24"/>
          <w:szCs w:val="24"/>
        </w:rPr>
        <w:t xml:space="preserve"> </w:t>
      </w:r>
      <w:r w:rsidRPr="00122B55">
        <w:rPr>
          <w:rFonts w:ascii="Arial" w:hAnsi="Arial" w:cs="Arial"/>
          <w:b/>
          <w:color w:val="000000"/>
          <w:sz w:val="24"/>
          <w:szCs w:val="24"/>
        </w:rPr>
        <w:t>Состав, последовательность и сроки выполнения</w:t>
      </w:r>
    </w:p>
    <w:p w14:paraId="689965FD" w14:textId="77777777" w:rsidR="00122B55" w:rsidRPr="00122B55" w:rsidRDefault="00122B55" w:rsidP="00466F36">
      <w:pPr>
        <w:spacing w:after="0" w:line="240" w:lineRule="auto"/>
        <w:contextualSpacing/>
        <w:jc w:val="center"/>
        <w:rPr>
          <w:rFonts w:ascii="Arial" w:hAnsi="Arial" w:cs="Arial"/>
          <w:b/>
          <w:color w:val="000000"/>
          <w:sz w:val="24"/>
          <w:szCs w:val="24"/>
        </w:rPr>
      </w:pPr>
      <w:r w:rsidRPr="00122B55">
        <w:rPr>
          <w:rFonts w:ascii="Arial" w:hAnsi="Arial" w:cs="Arial"/>
          <w:b/>
          <w:color w:val="000000"/>
          <w:sz w:val="24"/>
          <w:szCs w:val="24"/>
        </w:rPr>
        <w:t>административных процедур, требования к порядку их выполнения,</w:t>
      </w:r>
    </w:p>
    <w:p w14:paraId="5FEA7BF1" w14:textId="77777777" w:rsidR="00122B55" w:rsidRPr="00122B55" w:rsidRDefault="00122B55" w:rsidP="00466F36">
      <w:pPr>
        <w:spacing w:after="0" w:line="240" w:lineRule="auto"/>
        <w:contextualSpacing/>
        <w:jc w:val="center"/>
        <w:rPr>
          <w:rFonts w:ascii="Arial" w:hAnsi="Arial" w:cs="Arial"/>
          <w:color w:val="000000"/>
          <w:sz w:val="24"/>
          <w:szCs w:val="24"/>
        </w:rPr>
      </w:pPr>
      <w:r w:rsidRPr="00122B55">
        <w:rPr>
          <w:rFonts w:ascii="Arial" w:hAnsi="Arial" w:cs="Arial"/>
          <w:b/>
          <w:color w:val="000000"/>
          <w:sz w:val="24"/>
          <w:szCs w:val="24"/>
        </w:rPr>
        <w:t>в том числе особенности выполнения административных процедур в электронной форме</w:t>
      </w:r>
    </w:p>
    <w:p w14:paraId="41A1AF02" w14:textId="77777777" w:rsidR="00122B55" w:rsidRPr="00122B55" w:rsidRDefault="00122B55" w:rsidP="00122B55">
      <w:pPr>
        <w:ind w:left="142" w:hanging="1985"/>
        <w:contextualSpacing/>
        <w:jc w:val="both"/>
        <w:rPr>
          <w:rFonts w:ascii="Arial" w:hAnsi="Arial" w:cs="Arial"/>
          <w:color w:val="000000"/>
          <w:sz w:val="24"/>
          <w:szCs w:val="24"/>
        </w:rPr>
      </w:pPr>
      <w:r w:rsidRPr="00122B55">
        <w:rPr>
          <w:rFonts w:ascii="Arial" w:hAnsi="Arial" w:cs="Arial"/>
          <w:b/>
          <w:color w:val="000000"/>
          <w:sz w:val="24"/>
          <w:szCs w:val="24"/>
        </w:rPr>
        <w:t> </w:t>
      </w:r>
    </w:p>
    <w:p w14:paraId="72C3AD20" w14:textId="4248377E" w:rsidR="00122B55" w:rsidRPr="00122B55" w:rsidRDefault="00122B55" w:rsidP="00B5725E">
      <w:pPr>
        <w:spacing w:after="0" w:line="240" w:lineRule="auto"/>
        <w:ind w:firstLine="709"/>
        <w:contextualSpacing/>
        <w:jc w:val="both"/>
        <w:rPr>
          <w:rFonts w:ascii="Arial" w:hAnsi="Arial" w:cs="Arial"/>
          <w:color w:val="000000"/>
          <w:sz w:val="24"/>
          <w:szCs w:val="24"/>
        </w:rPr>
      </w:pPr>
      <w:r w:rsidRPr="00122B55">
        <w:rPr>
          <w:rFonts w:ascii="Arial" w:hAnsi="Arial" w:cs="Arial"/>
          <w:color w:val="000000"/>
          <w:sz w:val="24"/>
          <w:szCs w:val="24"/>
        </w:rPr>
        <w:t>Статья 1.</w:t>
      </w:r>
      <w:r w:rsidRPr="00122B55">
        <w:rPr>
          <w:rFonts w:ascii="Arial" w:hAnsi="Arial" w:cs="Arial"/>
          <w:b/>
          <w:bCs/>
          <w:color w:val="000000"/>
          <w:sz w:val="24"/>
          <w:szCs w:val="24"/>
        </w:rPr>
        <w:t xml:space="preserve"> Административные процедуры</w:t>
      </w:r>
      <w:r w:rsidRPr="00122B55">
        <w:rPr>
          <w:rFonts w:ascii="Arial" w:hAnsi="Arial" w:cs="Arial"/>
          <w:color w:val="000000"/>
          <w:sz w:val="24"/>
          <w:szCs w:val="24"/>
        </w:rPr>
        <w:t xml:space="preserve"> </w:t>
      </w:r>
    </w:p>
    <w:p w14:paraId="3807A2DF" w14:textId="6785C36C" w:rsidR="00122B55" w:rsidRPr="00122B55" w:rsidRDefault="00122B55" w:rsidP="00B5725E">
      <w:pPr>
        <w:spacing w:after="0" w:line="240" w:lineRule="auto"/>
        <w:ind w:firstLine="709"/>
        <w:contextualSpacing/>
        <w:jc w:val="both"/>
        <w:rPr>
          <w:rFonts w:ascii="Arial" w:hAnsi="Arial" w:cs="Arial"/>
          <w:color w:val="000000"/>
          <w:sz w:val="24"/>
          <w:szCs w:val="24"/>
        </w:rPr>
      </w:pPr>
      <w:r w:rsidRPr="00122B55">
        <w:rPr>
          <w:rFonts w:ascii="Arial" w:hAnsi="Arial" w:cs="Arial"/>
          <w:color w:val="000000"/>
          <w:sz w:val="24"/>
          <w:szCs w:val="24"/>
        </w:rPr>
        <w:t>1. Предоставление муниципальной услуги включает в себя следующие административные процедуры:</w:t>
      </w:r>
    </w:p>
    <w:p w14:paraId="180021C7" w14:textId="11A70098" w:rsidR="00122B55" w:rsidRPr="00122B55" w:rsidRDefault="00122B55" w:rsidP="00B5725E">
      <w:pPr>
        <w:tabs>
          <w:tab w:val="num" w:pos="1440"/>
        </w:tabs>
        <w:spacing w:after="0" w:line="240" w:lineRule="auto"/>
        <w:ind w:firstLine="709"/>
        <w:contextualSpacing/>
        <w:jc w:val="both"/>
        <w:rPr>
          <w:rFonts w:ascii="Arial" w:hAnsi="Arial" w:cs="Arial"/>
          <w:color w:val="000000"/>
          <w:sz w:val="24"/>
          <w:szCs w:val="24"/>
        </w:rPr>
      </w:pPr>
      <w:r w:rsidRPr="00122B55">
        <w:rPr>
          <w:rFonts w:ascii="Arial" w:hAnsi="Arial" w:cs="Arial"/>
          <w:color w:val="000000"/>
          <w:sz w:val="24"/>
          <w:szCs w:val="24"/>
        </w:rPr>
        <w:t>1) получение, регистрация, размножение и изучение законодательных и нормативно-правовых актов о профилактике терроризма и экстремизма;</w:t>
      </w:r>
    </w:p>
    <w:p w14:paraId="581C7DD3" w14:textId="4ECE9272" w:rsidR="00122B55" w:rsidRPr="00122B55" w:rsidRDefault="00122B55" w:rsidP="00B5725E">
      <w:pPr>
        <w:tabs>
          <w:tab w:val="num" w:pos="0"/>
          <w:tab w:val="num" w:pos="851"/>
        </w:tabs>
        <w:spacing w:after="0" w:line="240" w:lineRule="auto"/>
        <w:ind w:firstLine="709"/>
        <w:contextualSpacing/>
        <w:jc w:val="both"/>
        <w:rPr>
          <w:rFonts w:ascii="Arial" w:hAnsi="Arial" w:cs="Arial"/>
          <w:color w:val="000000"/>
          <w:sz w:val="24"/>
          <w:szCs w:val="24"/>
        </w:rPr>
      </w:pPr>
      <w:r w:rsidRPr="00122B55">
        <w:rPr>
          <w:rFonts w:ascii="Arial" w:hAnsi="Arial" w:cs="Arial"/>
          <w:color w:val="000000"/>
          <w:sz w:val="24"/>
          <w:szCs w:val="24"/>
        </w:rPr>
        <w:t>2) издание (разработка) нормативно-правовых актов, инструкций, положений, правил и порядка профилактики терроризма и экстремизма на территории МО «Шаралдай»;</w:t>
      </w:r>
    </w:p>
    <w:p w14:paraId="5813D9C6" w14:textId="65D50756" w:rsidR="00122B55" w:rsidRPr="00122B55" w:rsidRDefault="00122B55" w:rsidP="00B5725E">
      <w:pPr>
        <w:tabs>
          <w:tab w:val="num" w:pos="0"/>
          <w:tab w:val="num" w:pos="851"/>
        </w:tabs>
        <w:spacing w:after="0" w:line="240" w:lineRule="auto"/>
        <w:ind w:firstLine="709"/>
        <w:contextualSpacing/>
        <w:jc w:val="both"/>
        <w:rPr>
          <w:rFonts w:ascii="Arial" w:hAnsi="Arial" w:cs="Arial"/>
          <w:color w:val="000000"/>
          <w:sz w:val="24"/>
          <w:szCs w:val="24"/>
        </w:rPr>
      </w:pPr>
      <w:r w:rsidRPr="00122B55">
        <w:rPr>
          <w:rFonts w:ascii="Arial" w:hAnsi="Arial" w:cs="Arial"/>
          <w:color w:val="000000"/>
          <w:sz w:val="24"/>
          <w:szCs w:val="24"/>
        </w:rPr>
        <w:t>3) рассмотрение заявлений и проведение консультаций в установленное для приема время ответственными лицами Администрации муниципального образования «Шаралдай»;</w:t>
      </w:r>
    </w:p>
    <w:p w14:paraId="0C965DC5" w14:textId="3E46015B" w:rsidR="00122B55" w:rsidRPr="00122B55" w:rsidRDefault="00122B55" w:rsidP="00B5725E">
      <w:pPr>
        <w:tabs>
          <w:tab w:val="num" w:pos="0"/>
          <w:tab w:val="num" w:pos="720"/>
        </w:tabs>
        <w:spacing w:after="0" w:line="240" w:lineRule="auto"/>
        <w:ind w:firstLine="709"/>
        <w:contextualSpacing/>
        <w:jc w:val="both"/>
        <w:rPr>
          <w:rFonts w:ascii="Arial" w:hAnsi="Arial" w:cs="Arial"/>
          <w:color w:val="000000"/>
          <w:sz w:val="24"/>
          <w:szCs w:val="24"/>
        </w:rPr>
      </w:pPr>
      <w:r w:rsidRPr="00122B55">
        <w:rPr>
          <w:rFonts w:ascii="Arial" w:hAnsi="Arial" w:cs="Arial"/>
          <w:color w:val="000000"/>
          <w:sz w:val="24"/>
          <w:szCs w:val="24"/>
        </w:rPr>
        <w:t xml:space="preserve">4) принятие решения Главой администрации муниципального образования «Шаралдай» основании предложений комиссии по чрезвычайным ситуациям и обеспечению пожарной безопасности по результатам проверки; </w:t>
      </w:r>
    </w:p>
    <w:p w14:paraId="7F980410" w14:textId="1EAEC7FE" w:rsidR="00122B55" w:rsidRPr="00122B55" w:rsidRDefault="00122B55" w:rsidP="00B5725E">
      <w:pPr>
        <w:tabs>
          <w:tab w:val="num" w:pos="0"/>
          <w:tab w:val="num" w:pos="720"/>
        </w:tabs>
        <w:spacing w:after="0" w:line="240" w:lineRule="auto"/>
        <w:ind w:firstLine="709"/>
        <w:contextualSpacing/>
        <w:jc w:val="both"/>
        <w:rPr>
          <w:rFonts w:ascii="Arial" w:hAnsi="Arial" w:cs="Arial"/>
          <w:color w:val="000000"/>
          <w:sz w:val="24"/>
          <w:szCs w:val="24"/>
        </w:rPr>
      </w:pPr>
      <w:r w:rsidRPr="00122B55">
        <w:rPr>
          <w:rFonts w:ascii="Arial" w:hAnsi="Arial" w:cs="Arial"/>
          <w:color w:val="000000"/>
          <w:sz w:val="24"/>
          <w:szCs w:val="24"/>
        </w:rPr>
        <w:t>5) выдача информации заявителю.</w:t>
      </w:r>
    </w:p>
    <w:p w14:paraId="1C5271A3" w14:textId="323B1D23" w:rsidR="00122B55" w:rsidRPr="00122B55" w:rsidRDefault="00122B55" w:rsidP="00B5725E">
      <w:pPr>
        <w:spacing w:after="0" w:line="240" w:lineRule="auto"/>
        <w:ind w:firstLine="709"/>
        <w:contextualSpacing/>
        <w:jc w:val="both"/>
        <w:rPr>
          <w:rFonts w:ascii="Arial" w:hAnsi="Arial" w:cs="Arial"/>
          <w:color w:val="000000"/>
          <w:sz w:val="24"/>
          <w:szCs w:val="24"/>
        </w:rPr>
      </w:pPr>
      <w:r w:rsidRPr="00122B55">
        <w:rPr>
          <w:rFonts w:ascii="Arial" w:hAnsi="Arial" w:cs="Arial"/>
          <w:color w:val="000000"/>
          <w:sz w:val="24"/>
          <w:szCs w:val="24"/>
        </w:rPr>
        <w:t>Статья 2.</w:t>
      </w:r>
      <w:r w:rsidRPr="00122B55">
        <w:rPr>
          <w:rFonts w:ascii="Arial" w:hAnsi="Arial" w:cs="Arial"/>
          <w:b/>
          <w:bCs/>
          <w:color w:val="000000"/>
          <w:sz w:val="24"/>
          <w:szCs w:val="24"/>
        </w:rPr>
        <w:t xml:space="preserve"> Требования к порядку предоставления муниципальной услуги</w:t>
      </w:r>
    </w:p>
    <w:p w14:paraId="645D8788" w14:textId="08E396A8" w:rsidR="00122B55" w:rsidRPr="00122B55" w:rsidRDefault="00122B55" w:rsidP="00B5725E">
      <w:pPr>
        <w:spacing w:after="0" w:line="240" w:lineRule="auto"/>
        <w:ind w:firstLine="709"/>
        <w:contextualSpacing/>
        <w:jc w:val="both"/>
        <w:rPr>
          <w:rFonts w:ascii="Arial" w:hAnsi="Arial" w:cs="Arial"/>
          <w:color w:val="000000"/>
          <w:sz w:val="24"/>
          <w:szCs w:val="24"/>
        </w:rPr>
      </w:pPr>
      <w:r w:rsidRPr="00122B55">
        <w:rPr>
          <w:rFonts w:ascii="Arial" w:hAnsi="Arial" w:cs="Arial"/>
          <w:color w:val="000000"/>
          <w:sz w:val="24"/>
          <w:szCs w:val="24"/>
        </w:rPr>
        <w:t xml:space="preserve">1. Порядок информирования о правилах предоставления муниципальной услуги: </w:t>
      </w:r>
    </w:p>
    <w:p w14:paraId="73254BDD" w14:textId="500FCACA" w:rsidR="00122B55" w:rsidRPr="00122B55" w:rsidRDefault="00122B55" w:rsidP="00B5725E">
      <w:pPr>
        <w:spacing w:after="0" w:line="240" w:lineRule="auto"/>
        <w:ind w:firstLine="709"/>
        <w:contextualSpacing/>
        <w:jc w:val="both"/>
        <w:rPr>
          <w:rFonts w:ascii="Arial" w:hAnsi="Arial" w:cs="Arial"/>
          <w:color w:val="000000"/>
          <w:sz w:val="24"/>
          <w:szCs w:val="24"/>
        </w:rPr>
      </w:pPr>
      <w:r w:rsidRPr="00122B55">
        <w:rPr>
          <w:rFonts w:ascii="Arial" w:hAnsi="Arial" w:cs="Arial"/>
          <w:color w:val="000000"/>
          <w:sz w:val="24"/>
          <w:szCs w:val="24"/>
        </w:rPr>
        <w:t xml:space="preserve">1) информация о муниципальной услуге предоставляется с использованием средств телефонной связи, при личном или письменном обращении заявителя в Администрацию муниципального образования «Шаралдай»,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     </w:t>
      </w:r>
    </w:p>
    <w:p w14:paraId="78DC46DB" w14:textId="1656AC49" w:rsidR="00122B55" w:rsidRPr="00122B55" w:rsidRDefault="00122B55" w:rsidP="00B5725E">
      <w:pPr>
        <w:spacing w:after="0" w:line="240" w:lineRule="auto"/>
        <w:ind w:firstLine="709"/>
        <w:contextualSpacing/>
        <w:jc w:val="both"/>
        <w:rPr>
          <w:rFonts w:ascii="Arial" w:hAnsi="Arial" w:cs="Arial"/>
          <w:color w:val="000000"/>
          <w:sz w:val="24"/>
          <w:szCs w:val="24"/>
        </w:rPr>
      </w:pPr>
      <w:r w:rsidRPr="00122B55">
        <w:rPr>
          <w:rFonts w:ascii="Arial" w:hAnsi="Arial" w:cs="Arial"/>
          <w:color w:val="000000"/>
          <w:sz w:val="24"/>
          <w:szCs w:val="24"/>
        </w:rPr>
        <w:t>2)</w:t>
      </w:r>
      <w:r w:rsidRPr="00122B55">
        <w:rPr>
          <w:rFonts w:ascii="Arial" w:hAnsi="Arial" w:cs="Arial"/>
          <w:b/>
          <w:bCs/>
          <w:color w:val="000000"/>
          <w:sz w:val="24"/>
          <w:szCs w:val="24"/>
        </w:rPr>
        <w:t xml:space="preserve"> </w:t>
      </w:r>
      <w:r w:rsidRPr="00122B55">
        <w:rPr>
          <w:rFonts w:ascii="Arial" w:hAnsi="Arial" w:cs="Arial"/>
          <w:color w:val="000000"/>
          <w:sz w:val="24"/>
          <w:szCs w:val="24"/>
        </w:rPr>
        <w:t>информирование заявителей о порядке предоставления муниципальной услуги проводится в рабочее время (при личном обращении, по телефону, письменно) безвозмездно;</w:t>
      </w:r>
      <w:r w:rsidRPr="00122B55">
        <w:rPr>
          <w:rFonts w:ascii="Arial" w:hAnsi="Arial" w:cs="Arial"/>
          <w:color w:val="000000"/>
          <w:sz w:val="24"/>
          <w:szCs w:val="24"/>
          <w:u w:val="single"/>
        </w:rPr>
        <w:t xml:space="preserve"> </w:t>
      </w:r>
    </w:p>
    <w:p w14:paraId="35973D37" w14:textId="1E175465" w:rsidR="00122B55" w:rsidRPr="00122B55" w:rsidRDefault="00122B55" w:rsidP="00B5725E">
      <w:pPr>
        <w:spacing w:after="0" w:line="240" w:lineRule="auto"/>
        <w:ind w:firstLine="709"/>
        <w:contextualSpacing/>
        <w:jc w:val="both"/>
        <w:rPr>
          <w:rFonts w:ascii="Arial" w:hAnsi="Arial" w:cs="Arial"/>
          <w:color w:val="000000"/>
          <w:sz w:val="24"/>
          <w:szCs w:val="24"/>
        </w:rPr>
      </w:pPr>
      <w:r w:rsidRPr="00122B55">
        <w:rPr>
          <w:rFonts w:ascii="Arial" w:hAnsi="Arial" w:cs="Arial"/>
          <w:color w:val="000000"/>
          <w:sz w:val="24"/>
          <w:szCs w:val="24"/>
        </w:rPr>
        <w:t>3) при ответе на телефонные звонки, устные и письменные обращения граждан и организаций должностные лица обязаны:</w:t>
      </w:r>
    </w:p>
    <w:p w14:paraId="061431FD" w14:textId="6E5F58C4" w:rsidR="00122B55" w:rsidRPr="00122B55" w:rsidRDefault="00122B55" w:rsidP="00B5725E">
      <w:pPr>
        <w:spacing w:after="0" w:line="240" w:lineRule="auto"/>
        <w:ind w:firstLine="709"/>
        <w:contextualSpacing/>
        <w:jc w:val="both"/>
        <w:rPr>
          <w:rFonts w:ascii="Arial" w:hAnsi="Arial" w:cs="Arial"/>
          <w:color w:val="000000"/>
          <w:sz w:val="24"/>
          <w:szCs w:val="24"/>
        </w:rPr>
      </w:pPr>
      <w:r w:rsidRPr="00122B55">
        <w:rPr>
          <w:rFonts w:ascii="Arial" w:hAnsi="Arial" w:cs="Arial"/>
          <w:color w:val="000000"/>
          <w:sz w:val="24"/>
          <w:szCs w:val="24"/>
        </w:rPr>
        <w:t>а) разъяснять требования Законодательства РФ, Иркутской области, нормативно-правовых актов  администрации муниципального образования «Шаралдай» по вопросу участия в профилактике терроризма и экстремизма;</w:t>
      </w:r>
    </w:p>
    <w:p w14:paraId="4FCE6391" w14:textId="1CCFE3B5" w:rsidR="00122B55" w:rsidRPr="00122B55" w:rsidRDefault="00122B55" w:rsidP="00B5725E">
      <w:pPr>
        <w:spacing w:after="0" w:line="240" w:lineRule="auto"/>
        <w:ind w:firstLine="709"/>
        <w:contextualSpacing/>
        <w:jc w:val="both"/>
        <w:rPr>
          <w:rFonts w:ascii="Arial" w:hAnsi="Arial" w:cs="Arial"/>
          <w:color w:val="000000"/>
          <w:sz w:val="24"/>
          <w:szCs w:val="24"/>
        </w:rPr>
      </w:pPr>
      <w:r w:rsidRPr="00122B55">
        <w:rPr>
          <w:rFonts w:ascii="Arial" w:hAnsi="Arial" w:cs="Arial"/>
          <w:color w:val="000000"/>
          <w:sz w:val="24"/>
          <w:szCs w:val="24"/>
        </w:rPr>
        <w:t>б) довести основные положения имеющихся законодательных и нормативно-правовых актов, инструкций и правил;</w:t>
      </w:r>
    </w:p>
    <w:p w14:paraId="3BCE9568" w14:textId="5ADD3FA7" w:rsidR="00122B55" w:rsidRPr="00122B55" w:rsidRDefault="00122B55" w:rsidP="00B5725E">
      <w:pPr>
        <w:spacing w:after="0" w:line="240" w:lineRule="auto"/>
        <w:ind w:firstLine="709"/>
        <w:contextualSpacing/>
        <w:jc w:val="both"/>
        <w:rPr>
          <w:rFonts w:ascii="Arial" w:hAnsi="Arial" w:cs="Arial"/>
          <w:color w:val="000000"/>
          <w:sz w:val="24"/>
          <w:szCs w:val="24"/>
        </w:rPr>
      </w:pPr>
      <w:r w:rsidRPr="00122B55">
        <w:rPr>
          <w:rFonts w:ascii="Arial" w:hAnsi="Arial" w:cs="Arial"/>
          <w:color w:val="000000"/>
          <w:sz w:val="24"/>
          <w:szCs w:val="24"/>
        </w:rPr>
        <w:lastRenderedPageBreak/>
        <w:t>в) выработать и довести до заявителя конкретные рекомендации по решению заявленного вопроса;</w:t>
      </w:r>
    </w:p>
    <w:p w14:paraId="7F46878D" w14:textId="74DFCB99" w:rsidR="00122B55" w:rsidRPr="00122B55" w:rsidRDefault="00122B55" w:rsidP="00B5725E">
      <w:pPr>
        <w:spacing w:after="0" w:line="240" w:lineRule="auto"/>
        <w:ind w:firstLine="709"/>
        <w:contextualSpacing/>
        <w:jc w:val="both"/>
        <w:rPr>
          <w:rFonts w:ascii="Arial" w:hAnsi="Arial" w:cs="Arial"/>
          <w:color w:val="000000"/>
          <w:sz w:val="24"/>
          <w:szCs w:val="24"/>
        </w:rPr>
      </w:pPr>
      <w:r w:rsidRPr="00122B55">
        <w:rPr>
          <w:rFonts w:ascii="Arial" w:hAnsi="Arial" w:cs="Arial"/>
          <w:color w:val="000000"/>
          <w:sz w:val="24"/>
          <w:szCs w:val="24"/>
        </w:rPr>
        <w:t>г) при невозможности подготовки объективного исчерпывающего ответа заявителю (отсутствие полномочий, учетных данных и др.) переадресовывать обращение вышестоящему должностному лицу с немедленным уведомлением об этом заявителя;</w:t>
      </w:r>
    </w:p>
    <w:p w14:paraId="4FCB2515" w14:textId="489295EE" w:rsidR="00122B55" w:rsidRPr="00122B55" w:rsidRDefault="00122B55" w:rsidP="00B5725E">
      <w:pPr>
        <w:spacing w:after="0" w:line="240" w:lineRule="auto"/>
        <w:ind w:firstLine="709"/>
        <w:contextualSpacing/>
        <w:jc w:val="both"/>
        <w:rPr>
          <w:rFonts w:ascii="Arial" w:hAnsi="Arial" w:cs="Arial"/>
          <w:color w:val="000000"/>
          <w:sz w:val="24"/>
          <w:szCs w:val="24"/>
        </w:rPr>
      </w:pPr>
      <w:r w:rsidRPr="00122B55">
        <w:rPr>
          <w:rFonts w:ascii="Arial" w:hAnsi="Arial" w:cs="Arial"/>
          <w:color w:val="000000"/>
          <w:sz w:val="24"/>
          <w:szCs w:val="24"/>
        </w:rPr>
        <w:t>4) информационные материалы</w:t>
      </w:r>
      <w:r w:rsidRPr="00122B55">
        <w:rPr>
          <w:rFonts w:ascii="Arial" w:hAnsi="Arial" w:cs="Arial"/>
          <w:b/>
          <w:bCs/>
          <w:color w:val="000000"/>
          <w:sz w:val="24"/>
          <w:szCs w:val="24"/>
        </w:rPr>
        <w:t xml:space="preserve"> </w:t>
      </w:r>
      <w:r w:rsidRPr="00122B55">
        <w:rPr>
          <w:rFonts w:ascii="Arial" w:hAnsi="Arial" w:cs="Arial"/>
          <w:color w:val="000000"/>
          <w:sz w:val="24"/>
          <w:szCs w:val="24"/>
        </w:rPr>
        <w:t>по предоставлению данной услуги должны размещаться:</w:t>
      </w:r>
    </w:p>
    <w:p w14:paraId="3F5A7005" w14:textId="5A3046A8" w:rsidR="00122B55" w:rsidRPr="00122B55" w:rsidRDefault="00122B55" w:rsidP="00B5725E">
      <w:pPr>
        <w:spacing w:after="0" w:line="240" w:lineRule="auto"/>
        <w:ind w:firstLine="709"/>
        <w:contextualSpacing/>
        <w:jc w:val="both"/>
        <w:rPr>
          <w:rFonts w:ascii="Arial" w:hAnsi="Arial" w:cs="Arial"/>
          <w:color w:val="000000"/>
          <w:sz w:val="24"/>
          <w:szCs w:val="24"/>
        </w:rPr>
      </w:pPr>
      <w:r w:rsidRPr="00122B55">
        <w:rPr>
          <w:rFonts w:ascii="Arial" w:hAnsi="Arial" w:cs="Arial"/>
          <w:color w:val="000000"/>
          <w:sz w:val="24"/>
          <w:szCs w:val="24"/>
        </w:rPr>
        <w:t>а) на стендах Администрации муниципального образования «Шаралдай»;</w:t>
      </w:r>
    </w:p>
    <w:p w14:paraId="0B883E0C" w14:textId="0FA732C8" w:rsidR="00122B55" w:rsidRPr="00122B55" w:rsidRDefault="00122B55" w:rsidP="00B5725E">
      <w:pPr>
        <w:spacing w:after="0" w:line="240" w:lineRule="auto"/>
        <w:ind w:firstLine="709"/>
        <w:contextualSpacing/>
        <w:jc w:val="both"/>
        <w:rPr>
          <w:rFonts w:ascii="Arial" w:hAnsi="Arial" w:cs="Arial"/>
          <w:color w:val="000000"/>
          <w:sz w:val="24"/>
          <w:szCs w:val="24"/>
        </w:rPr>
      </w:pPr>
      <w:r w:rsidRPr="00122B55">
        <w:rPr>
          <w:rFonts w:ascii="Arial" w:hAnsi="Arial" w:cs="Arial"/>
          <w:color w:val="000000"/>
          <w:sz w:val="24"/>
          <w:szCs w:val="24"/>
        </w:rPr>
        <w:t>б) на Интернет-сайте муниципального образования «Шаралдай»</w:t>
      </w:r>
    </w:p>
    <w:p w14:paraId="04C0F7C1" w14:textId="09137F5D" w:rsidR="00122B55" w:rsidRPr="00122B55" w:rsidRDefault="00122B55" w:rsidP="00B5725E">
      <w:pPr>
        <w:spacing w:after="0" w:line="240" w:lineRule="auto"/>
        <w:ind w:firstLine="709"/>
        <w:contextualSpacing/>
        <w:jc w:val="both"/>
        <w:rPr>
          <w:rFonts w:ascii="Arial" w:hAnsi="Arial" w:cs="Arial"/>
          <w:color w:val="000000"/>
          <w:sz w:val="24"/>
          <w:szCs w:val="24"/>
        </w:rPr>
      </w:pPr>
      <w:r w:rsidRPr="00122B55">
        <w:rPr>
          <w:rFonts w:ascii="Arial" w:hAnsi="Arial" w:cs="Arial"/>
          <w:color w:val="000000"/>
          <w:sz w:val="24"/>
          <w:szCs w:val="24"/>
        </w:rPr>
        <w:t>в) в газете «Вестник»;</w:t>
      </w:r>
    </w:p>
    <w:p w14:paraId="79ED4CB9" w14:textId="4C09CE94" w:rsidR="00122B55" w:rsidRPr="00122B55" w:rsidRDefault="00122B55" w:rsidP="00B5725E">
      <w:pPr>
        <w:spacing w:after="0" w:line="240" w:lineRule="auto"/>
        <w:ind w:firstLine="709"/>
        <w:contextualSpacing/>
        <w:jc w:val="both"/>
        <w:rPr>
          <w:rFonts w:ascii="Arial" w:hAnsi="Arial" w:cs="Arial"/>
          <w:color w:val="000000"/>
          <w:sz w:val="24"/>
          <w:szCs w:val="24"/>
        </w:rPr>
      </w:pPr>
      <w:r w:rsidRPr="00122B55">
        <w:rPr>
          <w:rFonts w:ascii="Arial" w:hAnsi="Arial" w:cs="Arial"/>
          <w:color w:val="000000"/>
          <w:sz w:val="24"/>
          <w:szCs w:val="24"/>
        </w:rPr>
        <w:t>г) в листовках, на плакатах, методических пособиях, инструкциях, памятках, распространяемых среди населения;</w:t>
      </w:r>
    </w:p>
    <w:p w14:paraId="1FA55C74" w14:textId="2F46DBA8" w:rsidR="00122B55" w:rsidRPr="00122B55" w:rsidRDefault="00122B55" w:rsidP="00B5725E">
      <w:pPr>
        <w:spacing w:after="0" w:line="240" w:lineRule="auto"/>
        <w:ind w:firstLine="709"/>
        <w:contextualSpacing/>
        <w:jc w:val="both"/>
        <w:rPr>
          <w:rFonts w:ascii="Arial" w:hAnsi="Arial" w:cs="Arial"/>
          <w:color w:val="000000"/>
          <w:sz w:val="24"/>
          <w:szCs w:val="24"/>
        </w:rPr>
      </w:pPr>
      <w:r w:rsidRPr="00122B55">
        <w:rPr>
          <w:rFonts w:ascii="Arial" w:hAnsi="Arial" w:cs="Arial"/>
          <w:color w:val="000000"/>
          <w:sz w:val="24"/>
          <w:szCs w:val="24"/>
        </w:rPr>
        <w:t>5) о ходе исполнения муниципальной услуги заявитель может получить информацию о времени, месте и форме проведения консультаций, тематического собрания и других форм разъяснения требований нормативно – правовых актов об ограничениях использования водных объектов общего пользования для личных и бытовых нужд:</w:t>
      </w:r>
    </w:p>
    <w:p w14:paraId="25D8A2BD" w14:textId="7092396A" w:rsidR="00122B55" w:rsidRPr="00122B55" w:rsidRDefault="00122B55" w:rsidP="00B5725E">
      <w:pPr>
        <w:spacing w:after="0" w:line="240" w:lineRule="auto"/>
        <w:ind w:firstLine="709"/>
        <w:contextualSpacing/>
        <w:jc w:val="both"/>
        <w:rPr>
          <w:rFonts w:ascii="Arial" w:hAnsi="Arial" w:cs="Arial"/>
          <w:color w:val="000000"/>
          <w:sz w:val="24"/>
          <w:szCs w:val="24"/>
        </w:rPr>
      </w:pPr>
      <w:r w:rsidRPr="00122B55">
        <w:rPr>
          <w:rFonts w:ascii="Arial" w:hAnsi="Arial" w:cs="Arial"/>
          <w:color w:val="000000"/>
          <w:sz w:val="24"/>
          <w:szCs w:val="24"/>
        </w:rPr>
        <w:t>а) у Главы администрации муниципального образования «Шаралдай»;</w:t>
      </w:r>
    </w:p>
    <w:p w14:paraId="02E7E2EA" w14:textId="34B1825B" w:rsidR="00122B55" w:rsidRPr="00122B55" w:rsidRDefault="00122B55" w:rsidP="00B5725E">
      <w:pPr>
        <w:spacing w:after="0" w:line="240" w:lineRule="auto"/>
        <w:ind w:firstLine="709"/>
        <w:contextualSpacing/>
        <w:jc w:val="both"/>
        <w:rPr>
          <w:rFonts w:ascii="Arial" w:hAnsi="Arial" w:cs="Arial"/>
          <w:color w:val="000000"/>
          <w:sz w:val="24"/>
          <w:szCs w:val="24"/>
        </w:rPr>
      </w:pPr>
      <w:r w:rsidRPr="00122B55">
        <w:rPr>
          <w:rFonts w:ascii="Arial" w:hAnsi="Arial" w:cs="Arial"/>
          <w:color w:val="000000"/>
          <w:sz w:val="24"/>
          <w:szCs w:val="24"/>
        </w:rPr>
        <w:t>б) у специалистов Администрации муниципального образования «Шаралдай».</w:t>
      </w:r>
    </w:p>
    <w:p w14:paraId="14F8CB9B" w14:textId="77777777" w:rsidR="00122B55" w:rsidRPr="00122B55" w:rsidRDefault="00122B55" w:rsidP="00122B55">
      <w:pPr>
        <w:ind w:left="142" w:hanging="1985"/>
        <w:contextualSpacing/>
        <w:jc w:val="both"/>
        <w:rPr>
          <w:rFonts w:ascii="Arial" w:hAnsi="Arial" w:cs="Arial"/>
          <w:color w:val="000000"/>
          <w:sz w:val="24"/>
          <w:szCs w:val="24"/>
        </w:rPr>
      </w:pPr>
      <w:r w:rsidRPr="00122B55">
        <w:rPr>
          <w:rFonts w:ascii="Arial" w:hAnsi="Arial" w:cs="Arial"/>
          <w:b/>
          <w:color w:val="000000"/>
          <w:sz w:val="24"/>
          <w:szCs w:val="24"/>
        </w:rPr>
        <w:t> </w:t>
      </w:r>
    </w:p>
    <w:p w14:paraId="27A7AD50" w14:textId="18E2B7CD" w:rsidR="00122B55" w:rsidRPr="00122B55" w:rsidRDefault="00122B55" w:rsidP="00B5725E">
      <w:pPr>
        <w:spacing w:after="0" w:line="240" w:lineRule="auto"/>
        <w:contextualSpacing/>
        <w:jc w:val="center"/>
        <w:rPr>
          <w:rFonts w:ascii="Arial" w:hAnsi="Arial" w:cs="Arial"/>
          <w:color w:val="000000"/>
          <w:sz w:val="24"/>
          <w:szCs w:val="24"/>
        </w:rPr>
      </w:pPr>
      <w:r w:rsidRPr="00122B55">
        <w:rPr>
          <w:rFonts w:ascii="Arial" w:hAnsi="Arial" w:cs="Arial"/>
          <w:color w:val="000000"/>
          <w:sz w:val="24"/>
          <w:szCs w:val="24"/>
        </w:rPr>
        <w:t xml:space="preserve">Глава 4. </w:t>
      </w:r>
      <w:r w:rsidRPr="00122B55">
        <w:rPr>
          <w:rFonts w:ascii="Arial" w:hAnsi="Arial" w:cs="Arial"/>
          <w:b/>
          <w:color w:val="000000"/>
          <w:sz w:val="24"/>
          <w:szCs w:val="24"/>
        </w:rPr>
        <w:t>Формы контроля над исполнением административного регламента</w:t>
      </w:r>
    </w:p>
    <w:p w14:paraId="66B0A2C9" w14:textId="77777777" w:rsidR="00122B55" w:rsidRPr="00122B55" w:rsidRDefault="00122B55" w:rsidP="00122B55">
      <w:pPr>
        <w:tabs>
          <w:tab w:val="num" w:pos="1440"/>
        </w:tabs>
        <w:ind w:left="142" w:right="48"/>
        <w:contextualSpacing/>
        <w:jc w:val="both"/>
        <w:outlineLvl w:val="1"/>
        <w:rPr>
          <w:rFonts w:ascii="Arial" w:hAnsi="Arial" w:cs="Arial"/>
          <w:color w:val="000000"/>
          <w:sz w:val="24"/>
          <w:szCs w:val="24"/>
        </w:rPr>
      </w:pPr>
      <w:r w:rsidRPr="00122B55">
        <w:rPr>
          <w:rFonts w:ascii="Arial" w:hAnsi="Arial" w:cs="Arial"/>
          <w:color w:val="000000"/>
          <w:sz w:val="24"/>
          <w:szCs w:val="24"/>
        </w:rPr>
        <w:t xml:space="preserve">     </w:t>
      </w:r>
    </w:p>
    <w:p w14:paraId="2161F939" w14:textId="77777777" w:rsidR="00122B55" w:rsidRPr="00122B55" w:rsidRDefault="00122B55" w:rsidP="00B5725E">
      <w:pPr>
        <w:tabs>
          <w:tab w:val="num" w:pos="1440"/>
        </w:tabs>
        <w:spacing w:after="0" w:line="240" w:lineRule="auto"/>
        <w:ind w:firstLine="709"/>
        <w:contextualSpacing/>
        <w:jc w:val="both"/>
        <w:rPr>
          <w:rFonts w:ascii="Arial" w:hAnsi="Arial" w:cs="Arial"/>
          <w:color w:val="000000"/>
          <w:sz w:val="24"/>
          <w:szCs w:val="24"/>
        </w:rPr>
      </w:pPr>
      <w:r w:rsidRPr="00122B55">
        <w:rPr>
          <w:rFonts w:ascii="Arial" w:hAnsi="Arial" w:cs="Arial"/>
          <w:color w:val="000000"/>
          <w:sz w:val="24"/>
          <w:szCs w:val="24"/>
        </w:rPr>
        <w:t xml:space="preserve">Статья 1. </w:t>
      </w:r>
      <w:r w:rsidRPr="00122B55">
        <w:rPr>
          <w:rFonts w:ascii="Arial" w:hAnsi="Arial" w:cs="Arial"/>
          <w:b/>
          <w:color w:val="000000"/>
          <w:sz w:val="24"/>
          <w:szCs w:val="24"/>
        </w:rPr>
        <w:t>Контроль над соблюдением и исполнением должностными лицами действий по выполнению настоящего административного регламента, ответственность должностных лиц</w:t>
      </w:r>
    </w:p>
    <w:p w14:paraId="6F474FA0" w14:textId="5FD194E6" w:rsidR="00122B55" w:rsidRPr="00122B55" w:rsidRDefault="00122B55" w:rsidP="00B5725E">
      <w:pPr>
        <w:tabs>
          <w:tab w:val="num" w:pos="1440"/>
        </w:tabs>
        <w:spacing w:after="0" w:line="240" w:lineRule="auto"/>
        <w:ind w:firstLine="709"/>
        <w:contextualSpacing/>
        <w:jc w:val="both"/>
        <w:rPr>
          <w:rFonts w:ascii="Arial" w:hAnsi="Arial" w:cs="Arial"/>
          <w:color w:val="000000"/>
          <w:sz w:val="24"/>
          <w:szCs w:val="24"/>
        </w:rPr>
      </w:pPr>
      <w:r w:rsidRPr="00122B55">
        <w:rPr>
          <w:rFonts w:ascii="Arial" w:hAnsi="Arial" w:cs="Arial"/>
          <w:color w:val="000000"/>
          <w:sz w:val="24"/>
          <w:szCs w:val="24"/>
        </w:rPr>
        <w:t>1. Контроль за соблюдением и исполнением должностными лицами действий по выполнению настоящего административного регламента осуществляется Главой администрации муниципального образования «Шаралдай».</w:t>
      </w:r>
    </w:p>
    <w:p w14:paraId="1DC6A1B7" w14:textId="064A1699" w:rsidR="00122B55" w:rsidRPr="00122B55" w:rsidRDefault="00122B55" w:rsidP="00B5725E">
      <w:pPr>
        <w:spacing w:after="0" w:line="240" w:lineRule="auto"/>
        <w:ind w:firstLine="709"/>
        <w:contextualSpacing/>
        <w:jc w:val="both"/>
        <w:rPr>
          <w:rFonts w:ascii="Arial" w:hAnsi="Arial" w:cs="Arial"/>
          <w:color w:val="000000"/>
          <w:sz w:val="24"/>
          <w:szCs w:val="24"/>
        </w:rPr>
      </w:pPr>
      <w:r w:rsidRPr="00122B55">
        <w:rPr>
          <w:rFonts w:ascii="Arial" w:hAnsi="Arial" w:cs="Arial"/>
          <w:color w:val="000000"/>
          <w:sz w:val="24"/>
          <w:szCs w:val="24"/>
        </w:rPr>
        <w:t>2. 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соответствие с законодательством Российской Федерации.</w:t>
      </w:r>
    </w:p>
    <w:p w14:paraId="15D38AC7" w14:textId="6351934B" w:rsidR="00122B55" w:rsidRPr="00122B55" w:rsidRDefault="00122B55" w:rsidP="00B5725E">
      <w:pPr>
        <w:spacing w:after="0" w:line="240" w:lineRule="auto"/>
        <w:ind w:firstLine="709"/>
        <w:contextualSpacing/>
        <w:jc w:val="both"/>
        <w:rPr>
          <w:rFonts w:ascii="Arial" w:hAnsi="Arial" w:cs="Arial"/>
          <w:color w:val="000000"/>
          <w:sz w:val="24"/>
          <w:szCs w:val="24"/>
        </w:rPr>
      </w:pPr>
      <w:r w:rsidRPr="00122B55">
        <w:rPr>
          <w:rFonts w:ascii="Arial" w:hAnsi="Arial" w:cs="Arial"/>
          <w:color w:val="000000"/>
          <w:sz w:val="24"/>
          <w:szCs w:val="24"/>
        </w:rPr>
        <w:t xml:space="preserve">Статья 2. </w:t>
      </w:r>
      <w:r w:rsidRPr="00122B55">
        <w:rPr>
          <w:rFonts w:ascii="Arial" w:hAnsi="Arial" w:cs="Arial"/>
          <w:b/>
          <w:color w:val="000000"/>
          <w:sz w:val="24"/>
          <w:szCs w:val="24"/>
        </w:rPr>
        <w:t>Контроль над полнотой и качеством осуществления муниципальной услуги</w:t>
      </w:r>
    </w:p>
    <w:p w14:paraId="10623616" w14:textId="4B8C886D" w:rsidR="00122B55" w:rsidRPr="00122B55" w:rsidRDefault="00122B55" w:rsidP="00B5725E">
      <w:pPr>
        <w:spacing w:after="0" w:line="240" w:lineRule="auto"/>
        <w:ind w:firstLine="709"/>
        <w:contextualSpacing/>
        <w:jc w:val="both"/>
        <w:rPr>
          <w:rFonts w:ascii="Arial" w:hAnsi="Arial" w:cs="Arial"/>
          <w:color w:val="000000"/>
          <w:sz w:val="24"/>
          <w:szCs w:val="24"/>
        </w:rPr>
      </w:pPr>
      <w:r w:rsidRPr="00122B55">
        <w:rPr>
          <w:rFonts w:ascii="Arial" w:hAnsi="Arial" w:cs="Arial"/>
          <w:color w:val="000000"/>
          <w:sz w:val="24"/>
          <w:szCs w:val="24"/>
        </w:rPr>
        <w:t>Контроль над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w:t>
      </w:r>
    </w:p>
    <w:p w14:paraId="22C19946" w14:textId="695A91D1" w:rsidR="00122B55" w:rsidRPr="00122B55" w:rsidRDefault="00122B55" w:rsidP="00B5725E">
      <w:pPr>
        <w:spacing w:after="0" w:line="240" w:lineRule="auto"/>
        <w:ind w:firstLine="709"/>
        <w:contextualSpacing/>
        <w:jc w:val="both"/>
        <w:rPr>
          <w:rFonts w:ascii="Arial" w:hAnsi="Arial" w:cs="Arial"/>
          <w:color w:val="000000"/>
          <w:sz w:val="24"/>
          <w:szCs w:val="24"/>
        </w:rPr>
      </w:pPr>
      <w:r w:rsidRPr="00122B55">
        <w:rPr>
          <w:rFonts w:ascii="Arial" w:hAnsi="Arial" w:cs="Arial"/>
          <w:color w:val="000000"/>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783183A9" w14:textId="77777777" w:rsidR="00122B55" w:rsidRPr="00122B55" w:rsidRDefault="00122B55" w:rsidP="00B5725E">
      <w:pPr>
        <w:pStyle w:val="a3"/>
        <w:ind w:firstLine="709"/>
        <w:jc w:val="both"/>
        <w:rPr>
          <w:rFonts w:ascii="Arial" w:hAnsi="Arial" w:cs="Arial"/>
          <w:b/>
          <w:sz w:val="24"/>
        </w:rPr>
      </w:pPr>
      <w:r w:rsidRPr="00122B55">
        <w:rPr>
          <w:rFonts w:ascii="Arial" w:hAnsi="Arial" w:cs="Arial"/>
          <w:b/>
          <w:sz w:val="24"/>
        </w:rPr>
        <w:t>4. Порядок и формы контроля над предоставлением</w:t>
      </w:r>
    </w:p>
    <w:p w14:paraId="1E94E8E0" w14:textId="77777777" w:rsidR="00122B55" w:rsidRPr="00122B55" w:rsidRDefault="00122B55" w:rsidP="00B5725E">
      <w:pPr>
        <w:pStyle w:val="a3"/>
        <w:ind w:firstLine="709"/>
        <w:jc w:val="both"/>
        <w:rPr>
          <w:rFonts w:ascii="Arial" w:hAnsi="Arial" w:cs="Arial"/>
          <w:b/>
          <w:sz w:val="24"/>
        </w:rPr>
      </w:pPr>
      <w:r w:rsidRPr="00122B55">
        <w:rPr>
          <w:rFonts w:ascii="Arial" w:hAnsi="Arial" w:cs="Arial"/>
          <w:b/>
          <w:sz w:val="24"/>
        </w:rPr>
        <w:t>муниципальной услуги</w:t>
      </w:r>
    </w:p>
    <w:p w14:paraId="66C73084" w14:textId="77777777" w:rsidR="00122B55" w:rsidRPr="00122B55" w:rsidRDefault="00122B55" w:rsidP="00B5725E">
      <w:pPr>
        <w:pStyle w:val="a3"/>
        <w:ind w:firstLine="709"/>
        <w:jc w:val="both"/>
        <w:rPr>
          <w:rFonts w:ascii="Arial" w:hAnsi="Arial" w:cs="Arial"/>
          <w:b/>
          <w:bCs/>
          <w:i/>
          <w:iCs/>
          <w:sz w:val="24"/>
        </w:rPr>
      </w:pPr>
      <w:r w:rsidRPr="00122B55">
        <w:rPr>
          <w:rFonts w:ascii="Arial" w:hAnsi="Arial" w:cs="Arial"/>
          <w:bCs/>
          <w:iCs/>
          <w:sz w:val="24"/>
        </w:rPr>
        <w:t>4.1. Порядок осуществления текущего контроля над соблюдением и исполнением ответственными должностными лицами положений административного регламента.</w:t>
      </w:r>
      <w:r w:rsidRPr="00122B55">
        <w:rPr>
          <w:rFonts w:ascii="Arial" w:hAnsi="Arial" w:cs="Arial"/>
          <w:b/>
          <w:bCs/>
          <w:i/>
          <w:iCs/>
          <w:sz w:val="24"/>
        </w:rPr>
        <w:t xml:space="preserve"> </w:t>
      </w:r>
    </w:p>
    <w:p w14:paraId="029D23EE" w14:textId="5298DF0F" w:rsidR="00122B55" w:rsidRPr="00122B55" w:rsidRDefault="00122B55" w:rsidP="00B5725E">
      <w:pPr>
        <w:pStyle w:val="a3"/>
        <w:ind w:firstLine="709"/>
        <w:jc w:val="both"/>
        <w:rPr>
          <w:rFonts w:ascii="Arial" w:hAnsi="Arial" w:cs="Arial"/>
          <w:sz w:val="24"/>
        </w:rPr>
      </w:pPr>
      <w:r w:rsidRPr="00122B55">
        <w:rPr>
          <w:rFonts w:ascii="Arial" w:hAnsi="Arial" w:cs="Arial"/>
          <w:sz w:val="24"/>
        </w:rPr>
        <w:t>4.1.1. Контроль над предоставлением муниципальной услуги осуществляется главой администрации муниципального образования путем проведения проверок соблюдения и исполнения сотрудниками положений настоящего административного регламента, иных нормативных правовых актов Российской Федерации, Иркутской области и муниципального образования «Бохан».</w:t>
      </w:r>
    </w:p>
    <w:p w14:paraId="61780B1F" w14:textId="77777777" w:rsidR="00122B55" w:rsidRPr="00122B55" w:rsidRDefault="00122B55" w:rsidP="00B5725E">
      <w:pPr>
        <w:pStyle w:val="a3"/>
        <w:ind w:firstLine="709"/>
        <w:jc w:val="both"/>
        <w:rPr>
          <w:rFonts w:ascii="Arial" w:hAnsi="Arial" w:cs="Arial"/>
          <w:sz w:val="24"/>
        </w:rPr>
      </w:pPr>
      <w:r w:rsidRPr="00122B55">
        <w:rPr>
          <w:rFonts w:ascii="Arial" w:hAnsi="Arial" w:cs="Arial"/>
          <w:sz w:val="24"/>
        </w:rPr>
        <w:lastRenderedPageBreak/>
        <w:t>4.1.2. Лица, ответственные за текущий контроль, проверяют исполнение должностными лицами, ответственными за исполнение муниципальной функции, положений настоящего административного регламента.</w:t>
      </w:r>
    </w:p>
    <w:p w14:paraId="554F7DCD" w14:textId="77777777" w:rsidR="00122B55" w:rsidRPr="00122B55" w:rsidRDefault="00122B55" w:rsidP="00B5725E">
      <w:pPr>
        <w:pStyle w:val="a3"/>
        <w:ind w:firstLine="709"/>
        <w:jc w:val="both"/>
        <w:rPr>
          <w:rFonts w:ascii="Arial" w:hAnsi="Arial" w:cs="Arial"/>
          <w:bCs/>
          <w:iCs/>
          <w:sz w:val="24"/>
        </w:rPr>
      </w:pPr>
      <w:r w:rsidRPr="00122B55">
        <w:rPr>
          <w:rFonts w:ascii="Arial" w:hAnsi="Arial" w:cs="Arial"/>
          <w:bCs/>
          <w:iCs/>
          <w:sz w:val="24"/>
        </w:rPr>
        <w:t>4.2. Порядок и периодичность осуществления плановых и внеплановых проверок полноты и качества предоставления муниципальной услуги.</w:t>
      </w:r>
    </w:p>
    <w:p w14:paraId="659A14A3" w14:textId="77777777" w:rsidR="00122B55" w:rsidRPr="00122B55" w:rsidRDefault="00122B55" w:rsidP="00B5725E">
      <w:pPr>
        <w:pStyle w:val="a3"/>
        <w:ind w:firstLine="709"/>
        <w:jc w:val="both"/>
        <w:rPr>
          <w:rFonts w:ascii="Arial" w:hAnsi="Arial" w:cs="Arial"/>
          <w:sz w:val="24"/>
        </w:rPr>
      </w:pPr>
      <w:r w:rsidRPr="00122B55">
        <w:rPr>
          <w:rFonts w:ascii="Arial" w:hAnsi="Arial" w:cs="Arial"/>
          <w:sz w:val="24"/>
        </w:rPr>
        <w:t>4.2.1. Контроль над полнотой и качеством предоставления муниципальной услуги включает в себя проведение проверок, выявление и устранение нарушений порядка оказания муниципальной услуги.</w:t>
      </w:r>
    </w:p>
    <w:p w14:paraId="63169205" w14:textId="77777777" w:rsidR="00122B55" w:rsidRPr="00122B55" w:rsidRDefault="00122B55" w:rsidP="00B5725E">
      <w:pPr>
        <w:pStyle w:val="a3"/>
        <w:ind w:firstLine="709"/>
        <w:jc w:val="both"/>
        <w:rPr>
          <w:rFonts w:ascii="Arial" w:hAnsi="Arial" w:cs="Arial"/>
          <w:sz w:val="24"/>
        </w:rPr>
      </w:pPr>
      <w:r w:rsidRPr="00122B55">
        <w:rPr>
          <w:rFonts w:ascii="Arial" w:hAnsi="Arial" w:cs="Arial"/>
          <w:sz w:val="24"/>
        </w:rPr>
        <w:t>4.2.2. 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(по конкретному обращению заявителя).</w:t>
      </w:r>
    </w:p>
    <w:p w14:paraId="73ECBDBA" w14:textId="4DB21E03" w:rsidR="00122B55" w:rsidRPr="00122B55" w:rsidRDefault="00122B55" w:rsidP="00B5725E">
      <w:pPr>
        <w:pStyle w:val="a3"/>
        <w:ind w:firstLine="709"/>
        <w:jc w:val="both"/>
        <w:rPr>
          <w:rFonts w:ascii="Arial" w:hAnsi="Arial" w:cs="Arial"/>
          <w:bCs/>
          <w:iCs/>
          <w:sz w:val="24"/>
        </w:rPr>
      </w:pPr>
      <w:r w:rsidRPr="00122B55">
        <w:rPr>
          <w:rFonts w:ascii="Arial" w:hAnsi="Arial" w:cs="Arial"/>
          <w:bCs/>
          <w:iCs/>
          <w:sz w:val="24"/>
        </w:rPr>
        <w:t>4.3. Ответственность должностных лиц за решения и действия (бездействие), принимаемые в ходе предоставления муниципальной услуги.</w:t>
      </w:r>
    </w:p>
    <w:p w14:paraId="5C3788B2" w14:textId="77777777" w:rsidR="00122B55" w:rsidRPr="00122B55" w:rsidRDefault="00122B55" w:rsidP="00B5725E">
      <w:pPr>
        <w:pStyle w:val="a3"/>
        <w:ind w:firstLine="709"/>
        <w:jc w:val="both"/>
        <w:rPr>
          <w:rFonts w:ascii="Arial" w:hAnsi="Arial" w:cs="Arial"/>
          <w:sz w:val="24"/>
        </w:rPr>
      </w:pPr>
      <w:r w:rsidRPr="00122B55">
        <w:rPr>
          <w:rFonts w:ascii="Arial" w:hAnsi="Arial" w:cs="Arial"/>
          <w:sz w:val="24"/>
        </w:rPr>
        <w:t>В случае выявления нарушений порядка предоставления муниципальной услуги осуществляется привлечение виновных лиц к дисциплинарной ответственности в соответствии с трудовым законодательством Российской Федерации.</w:t>
      </w:r>
    </w:p>
    <w:p w14:paraId="598405E1" w14:textId="77777777" w:rsidR="00122B55" w:rsidRPr="00122B55" w:rsidRDefault="00122B55" w:rsidP="00B5725E">
      <w:pPr>
        <w:pStyle w:val="a3"/>
        <w:ind w:firstLine="709"/>
        <w:jc w:val="both"/>
        <w:rPr>
          <w:rFonts w:ascii="Arial" w:hAnsi="Arial" w:cs="Arial"/>
          <w:bCs/>
          <w:iCs/>
          <w:sz w:val="24"/>
        </w:rPr>
      </w:pPr>
      <w:r w:rsidRPr="00122B55">
        <w:rPr>
          <w:rFonts w:ascii="Arial" w:hAnsi="Arial" w:cs="Arial"/>
          <w:bCs/>
          <w:iCs/>
          <w:sz w:val="24"/>
        </w:rPr>
        <w:t xml:space="preserve">4.4. Требования к порядку и формам контроля над предоставлением муниципальной услуги. </w:t>
      </w:r>
    </w:p>
    <w:p w14:paraId="38E27430" w14:textId="77777777" w:rsidR="00122B55" w:rsidRPr="00122B55" w:rsidRDefault="00122B55" w:rsidP="00B5725E">
      <w:pPr>
        <w:pStyle w:val="a3"/>
        <w:ind w:firstLine="709"/>
        <w:jc w:val="both"/>
        <w:rPr>
          <w:rFonts w:ascii="Arial" w:hAnsi="Arial" w:cs="Arial"/>
          <w:sz w:val="24"/>
        </w:rPr>
      </w:pPr>
      <w:r w:rsidRPr="00122B55">
        <w:rPr>
          <w:rFonts w:ascii="Arial" w:hAnsi="Arial" w:cs="Arial"/>
          <w:sz w:val="24"/>
        </w:rPr>
        <w:t>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p w14:paraId="38F6093E" w14:textId="1D82805D" w:rsidR="00122B55" w:rsidRPr="00122B55" w:rsidRDefault="00122B55" w:rsidP="00B5725E">
      <w:pPr>
        <w:pStyle w:val="a3"/>
        <w:ind w:firstLine="709"/>
        <w:jc w:val="both"/>
        <w:rPr>
          <w:rFonts w:ascii="Arial" w:hAnsi="Arial" w:cs="Arial"/>
          <w:b/>
          <w:sz w:val="24"/>
        </w:rPr>
      </w:pPr>
      <w:r w:rsidRPr="00122B55">
        <w:rPr>
          <w:rFonts w:ascii="Arial" w:hAnsi="Arial" w:cs="Arial"/>
          <w:b/>
          <w:sz w:val="24"/>
        </w:rPr>
        <w:t>5. Порядок обжалования действий (бездействия) должностного лица, а также принимаемого им решения при предоставлении</w:t>
      </w:r>
      <w:r w:rsidR="00B5725E">
        <w:rPr>
          <w:rFonts w:ascii="Arial" w:hAnsi="Arial" w:cs="Arial"/>
          <w:b/>
          <w:sz w:val="24"/>
        </w:rPr>
        <w:t xml:space="preserve"> </w:t>
      </w:r>
      <w:r w:rsidRPr="00122B55">
        <w:rPr>
          <w:rFonts w:ascii="Arial" w:hAnsi="Arial" w:cs="Arial"/>
          <w:b/>
          <w:sz w:val="24"/>
        </w:rPr>
        <w:t>муниципальной услуги</w:t>
      </w:r>
    </w:p>
    <w:p w14:paraId="4CF74CFF" w14:textId="77777777" w:rsidR="00122B55" w:rsidRPr="00122B55" w:rsidRDefault="00122B55" w:rsidP="00B5725E">
      <w:pPr>
        <w:pStyle w:val="a3"/>
        <w:ind w:firstLine="709"/>
        <w:jc w:val="both"/>
        <w:rPr>
          <w:rFonts w:ascii="Arial" w:hAnsi="Arial" w:cs="Arial"/>
          <w:sz w:val="24"/>
        </w:rPr>
      </w:pPr>
      <w:r w:rsidRPr="00122B55">
        <w:rPr>
          <w:rFonts w:ascii="Arial" w:hAnsi="Arial" w:cs="Arial"/>
          <w:sz w:val="24"/>
        </w:rPr>
        <w:t>5.1. Граждане и юридические лица имеют право на обжалование действий или бездействия специалистов администрации в досудебном и судебном порядке.</w:t>
      </w:r>
    </w:p>
    <w:p w14:paraId="4651AC7A" w14:textId="77777777" w:rsidR="00122B55" w:rsidRPr="00122B55" w:rsidRDefault="00122B55" w:rsidP="00B5725E">
      <w:pPr>
        <w:pStyle w:val="a3"/>
        <w:ind w:firstLine="709"/>
        <w:jc w:val="both"/>
        <w:rPr>
          <w:rFonts w:ascii="Arial" w:hAnsi="Arial" w:cs="Arial"/>
          <w:sz w:val="24"/>
        </w:rPr>
      </w:pPr>
      <w:r w:rsidRPr="00122B55">
        <w:rPr>
          <w:rFonts w:ascii="Arial" w:hAnsi="Arial" w:cs="Arial"/>
          <w:sz w:val="24"/>
        </w:rPr>
        <w:t>5.2. Действия уполномоченных работников могут быть обжалованы:</w:t>
      </w:r>
    </w:p>
    <w:p w14:paraId="465295FE" w14:textId="77777777" w:rsidR="00122B55" w:rsidRPr="00122B55" w:rsidRDefault="00122B55" w:rsidP="00B5725E">
      <w:pPr>
        <w:pStyle w:val="a3"/>
        <w:ind w:firstLine="709"/>
        <w:jc w:val="both"/>
        <w:rPr>
          <w:rFonts w:ascii="Arial" w:hAnsi="Arial" w:cs="Arial"/>
          <w:sz w:val="24"/>
        </w:rPr>
      </w:pPr>
      <w:r w:rsidRPr="00122B55">
        <w:rPr>
          <w:rFonts w:ascii="Arial" w:hAnsi="Arial" w:cs="Arial"/>
          <w:sz w:val="24"/>
        </w:rPr>
        <w:t>- должностным лицам администрации;</w:t>
      </w:r>
    </w:p>
    <w:p w14:paraId="69510AA9" w14:textId="77777777" w:rsidR="00122B55" w:rsidRPr="00122B55" w:rsidRDefault="00122B55" w:rsidP="00B5725E">
      <w:pPr>
        <w:pStyle w:val="a3"/>
        <w:ind w:firstLine="709"/>
        <w:jc w:val="both"/>
        <w:rPr>
          <w:rFonts w:ascii="Arial" w:hAnsi="Arial" w:cs="Arial"/>
          <w:sz w:val="24"/>
        </w:rPr>
      </w:pPr>
      <w:r w:rsidRPr="00122B55">
        <w:rPr>
          <w:rFonts w:ascii="Arial" w:hAnsi="Arial" w:cs="Arial"/>
          <w:sz w:val="24"/>
        </w:rPr>
        <w:t>- в судебные органы.</w:t>
      </w:r>
    </w:p>
    <w:p w14:paraId="6512E9FB" w14:textId="77777777" w:rsidR="00122B55" w:rsidRPr="00122B55" w:rsidRDefault="00122B55" w:rsidP="00B5725E">
      <w:pPr>
        <w:pStyle w:val="a3"/>
        <w:ind w:firstLine="709"/>
        <w:jc w:val="both"/>
        <w:rPr>
          <w:rFonts w:ascii="Arial" w:hAnsi="Arial" w:cs="Arial"/>
          <w:sz w:val="24"/>
        </w:rPr>
      </w:pPr>
      <w:r w:rsidRPr="00122B55">
        <w:rPr>
          <w:rFonts w:ascii="Arial" w:hAnsi="Arial" w:cs="Arial"/>
          <w:sz w:val="24"/>
        </w:rPr>
        <w:t>5.3. Досудебное обжалование.</w:t>
      </w:r>
    </w:p>
    <w:p w14:paraId="21A7344D" w14:textId="77777777" w:rsidR="00122B55" w:rsidRPr="00122B55" w:rsidRDefault="00122B55" w:rsidP="00B5725E">
      <w:pPr>
        <w:pStyle w:val="a3"/>
        <w:ind w:firstLine="709"/>
        <w:jc w:val="both"/>
        <w:rPr>
          <w:rFonts w:ascii="Arial" w:hAnsi="Arial" w:cs="Arial"/>
          <w:sz w:val="24"/>
        </w:rPr>
      </w:pPr>
      <w:r w:rsidRPr="00122B55">
        <w:rPr>
          <w:rFonts w:ascii="Arial" w:hAnsi="Arial" w:cs="Arial"/>
          <w:sz w:val="24"/>
        </w:rPr>
        <w:t>5.3.1. Жалобы граждан должностным лицам администрации подлежат обязательному рассмотрению. Рассмотрение жалоб осуществляется бесплатно.</w:t>
      </w:r>
    </w:p>
    <w:p w14:paraId="268E39F4" w14:textId="77777777" w:rsidR="00122B55" w:rsidRPr="00122B55" w:rsidRDefault="00122B55" w:rsidP="00B5725E">
      <w:pPr>
        <w:pStyle w:val="a3"/>
        <w:ind w:firstLine="709"/>
        <w:jc w:val="both"/>
        <w:rPr>
          <w:rFonts w:ascii="Arial" w:hAnsi="Arial" w:cs="Arial"/>
          <w:sz w:val="24"/>
        </w:rPr>
      </w:pPr>
      <w:r w:rsidRPr="00122B55">
        <w:rPr>
          <w:rFonts w:ascii="Arial" w:hAnsi="Arial" w:cs="Arial"/>
          <w:sz w:val="24"/>
        </w:rPr>
        <w:t>5.3.2. Жалобы могут быть поданы устно, письменно в форме письма или посредством факсимильной связи. Письменная жалоба может быть подана в ходе личного приема, либо направлена по почте, в том числе по факсимильной связи.</w:t>
      </w:r>
    </w:p>
    <w:p w14:paraId="39520029" w14:textId="77777777" w:rsidR="00122B55" w:rsidRPr="00122B55" w:rsidRDefault="00122B55" w:rsidP="00B5725E">
      <w:pPr>
        <w:pStyle w:val="a3"/>
        <w:ind w:firstLine="709"/>
        <w:jc w:val="both"/>
        <w:rPr>
          <w:rFonts w:ascii="Arial" w:hAnsi="Arial" w:cs="Arial"/>
          <w:sz w:val="24"/>
        </w:rPr>
      </w:pPr>
      <w:r w:rsidRPr="00122B55">
        <w:rPr>
          <w:rFonts w:ascii="Arial" w:hAnsi="Arial" w:cs="Arial"/>
          <w:sz w:val="24"/>
        </w:rPr>
        <w:t>5.3.3. Письменная жалоба подлежит обязательной регистрации не позднее, чем в течение двух рабочих дней с момента поступления. Жалоба рассматривается в срок не позднее одного месяца со дня ее получения.</w:t>
      </w:r>
    </w:p>
    <w:p w14:paraId="19DCF96B" w14:textId="77777777" w:rsidR="00122B55" w:rsidRPr="00122B55" w:rsidRDefault="00122B55" w:rsidP="00B5725E">
      <w:pPr>
        <w:pStyle w:val="a3"/>
        <w:ind w:firstLine="709"/>
        <w:jc w:val="both"/>
        <w:rPr>
          <w:rFonts w:ascii="Arial" w:hAnsi="Arial" w:cs="Arial"/>
          <w:sz w:val="24"/>
        </w:rPr>
      </w:pPr>
      <w:r w:rsidRPr="00122B55">
        <w:rPr>
          <w:rFonts w:ascii="Arial" w:hAnsi="Arial" w:cs="Arial"/>
          <w:sz w:val="24"/>
        </w:rPr>
        <w:t xml:space="preserve">5.3.4. По результатам рассмотрения жалобы заявителю сообщается решение по жалобе по существу всех поставленных вопросов. </w:t>
      </w:r>
    </w:p>
    <w:p w14:paraId="4D592D26" w14:textId="77777777" w:rsidR="00122B55" w:rsidRPr="00122B55" w:rsidRDefault="00122B55" w:rsidP="00B5725E">
      <w:pPr>
        <w:pStyle w:val="a3"/>
        <w:ind w:firstLine="709"/>
        <w:jc w:val="both"/>
        <w:rPr>
          <w:rFonts w:ascii="Arial" w:hAnsi="Arial" w:cs="Arial"/>
          <w:sz w:val="24"/>
        </w:rPr>
      </w:pPr>
      <w:r w:rsidRPr="00122B55">
        <w:rPr>
          <w:rFonts w:ascii="Arial" w:hAnsi="Arial" w:cs="Arial"/>
          <w:sz w:val="24"/>
        </w:rPr>
        <w:t>5.3.5. Жалоба не подлежит рассмотрению в случаях, если:</w:t>
      </w:r>
    </w:p>
    <w:p w14:paraId="7125FC3E" w14:textId="77777777" w:rsidR="00122B55" w:rsidRPr="00122B55" w:rsidRDefault="00122B55" w:rsidP="00B5725E">
      <w:pPr>
        <w:pStyle w:val="a3"/>
        <w:ind w:firstLine="709"/>
        <w:jc w:val="both"/>
        <w:rPr>
          <w:rFonts w:ascii="Arial" w:hAnsi="Arial" w:cs="Arial"/>
          <w:sz w:val="24"/>
        </w:rPr>
      </w:pPr>
      <w:r w:rsidRPr="00122B55">
        <w:rPr>
          <w:rFonts w:ascii="Arial" w:hAnsi="Arial" w:cs="Arial"/>
          <w:sz w:val="24"/>
        </w:rPr>
        <w:t>- в жалобе не указаны фамилия гражданина, ее направившего, и почтовый адрес, по которому должен быть направлен ответ;</w:t>
      </w:r>
    </w:p>
    <w:p w14:paraId="594AD6E0" w14:textId="77777777" w:rsidR="00122B55" w:rsidRPr="00122B55" w:rsidRDefault="00122B55" w:rsidP="00B5725E">
      <w:pPr>
        <w:pStyle w:val="a3"/>
        <w:ind w:firstLine="709"/>
        <w:jc w:val="both"/>
        <w:rPr>
          <w:rFonts w:ascii="Arial" w:hAnsi="Arial" w:cs="Arial"/>
          <w:sz w:val="24"/>
        </w:rPr>
      </w:pPr>
      <w:r w:rsidRPr="00122B55">
        <w:rPr>
          <w:rFonts w:ascii="Arial" w:hAnsi="Arial" w:cs="Arial"/>
          <w:sz w:val="24"/>
        </w:rPr>
        <w:t>- в жалобе обжалуется судебное решение (жалоба возвращается гражданину, направившему обращение, с разъяснением порядка обжалования судебного решения);</w:t>
      </w:r>
    </w:p>
    <w:p w14:paraId="27222F0F" w14:textId="77777777" w:rsidR="00122B55" w:rsidRPr="00122B55" w:rsidRDefault="00122B55" w:rsidP="00B5725E">
      <w:pPr>
        <w:pStyle w:val="a3"/>
        <w:ind w:firstLine="709"/>
        <w:jc w:val="both"/>
        <w:rPr>
          <w:rFonts w:ascii="Arial" w:hAnsi="Arial" w:cs="Arial"/>
          <w:sz w:val="24"/>
        </w:rPr>
      </w:pPr>
      <w:r w:rsidRPr="00122B55">
        <w:rPr>
          <w:rFonts w:ascii="Arial" w:hAnsi="Arial" w:cs="Arial"/>
          <w:sz w:val="24"/>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14:paraId="65742A90" w14:textId="77777777" w:rsidR="00122B55" w:rsidRPr="00122B55" w:rsidRDefault="00122B55" w:rsidP="00B5725E">
      <w:pPr>
        <w:pStyle w:val="a3"/>
        <w:ind w:firstLine="709"/>
        <w:jc w:val="both"/>
        <w:rPr>
          <w:rFonts w:ascii="Arial" w:hAnsi="Arial" w:cs="Arial"/>
          <w:sz w:val="24"/>
        </w:rPr>
      </w:pPr>
      <w:r w:rsidRPr="00122B55">
        <w:rPr>
          <w:rFonts w:ascii="Arial" w:hAnsi="Arial" w:cs="Arial"/>
          <w:sz w:val="24"/>
        </w:rPr>
        <w:t>- текст жалобы не поддается прочтению;</w:t>
      </w:r>
    </w:p>
    <w:p w14:paraId="3491C788" w14:textId="77777777" w:rsidR="00122B55" w:rsidRPr="00122B55" w:rsidRDefault="00122B55" w:rsidP="00B5725E">
      <w:pPr>
        <w:pStyle w:val="a3"/>
        <w:ind w:firstLine="709"/>
        <w:jc w:val="both"/>
        <w:rPr>
          <w:rFonts w:ascii="Arial" w:hAnsi="Arial" w:cs="Arial"/>
          <w:sz w:val="24"/>
        </w:rPr>
      </w:pPr>
      <w:r w:rsidRPr="00122B55">
        <w:rPr>
          <w:rFonts w:ascii="Arial" w:hAnsi="Arial" w:cs="Arial"/>
          <w:sz w:val="24"/>
        </w:rPr>
        <w:t>- в жалобе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14:paraId="57A0717D" w14:textId="77777777" w:rsidR="00122B55" w:rsidRPr="00122B55" w:rsidRDefault="00122B55" w:rsidP="00B5725E">
      <w:pPr>
        <w:pStyle w:val="a3"/>
        <w:ind w:firstLine="709"/>
        <w:jc w:val="both"/>
        <w:rPr>
          <w:rFonts w:ascii="Arial" w:hAnsi="Arial" w:cs="Arial"/>
          <w:sz w:val="24"/>
        </w:rPr>
      </w:pPr>
      <w:r w:rsidRPr="00122B55">
        <w:rPr>
          <w:rFonts w:ascii="Arial" w:hAnsi="Arial" w:cs="Arial"/>
          <w:sz w:val="24"/>
        </w:rPr>
        <w:lastRenderedPageBreak/>
        <w:t>- ответ по существу поставленного в жалобе вопроса не может быть дан в случае, если разглашаются сведения, составляющие государственную или иную охраняемую федеральным законом тайну.</w:t>
      </w:r>
    </w:p>
    <w:p w14:paraId="412EB462" w14:textId="77777777" w:rsidR="00122B55" w:rsidRPr="00122B55" w:rsidRDefault="00122B55" w:rsidP="00B5725E">
      <w:pPr>
        <w:pStyle w:val="a3"/>
        <w:ind w:firstLine="709"/>
        <w:jc w:val="both"/>
        <w:rPr>
          <w:rFonts w:ascii="Arial" w:hAnsi="Arial" w:cs="Arial"/>
          <w:sz w:val="24"/>
        </w:rPr>
      </w:pPr>
      <w:r w:rsidRPr="00122B55">
        <w:rPr>
          <w:rFonts w:ascii="Arial" w:hAnsi="Arial" w:cs="Arial"/>
          <w:sz w:val="24"/>
        </w:rPr>
        <w:t>5.4. Судебное обжалование.</w:t>
      </w:r>
    </w:p>
    <w:p w14:paraId="37CAE3A0" w14:textId="03FF905E" w:rsidR="00122B55" w:rsidRDefault="00122B55" w:rsidP="00B5725E">
      <w:pPr>
        <w:pStyle w:val="3"/>
        <w:autoSpaceDE w:val="0"/>
        <w:autoSpaceDN w:val="0"/>
        <w:adjustRightInd w:val="0"/>
        <w:rPr>
          <w:rFonts w:ascii="Arial" w:hAnsi="Arial" w:cs="Arial"/>
          <w:sz w:val="24"/>
        </w:rPr>
      </w:pPr>
      <w:r w:rsidRPr="00122B55">
        <w:rPr>
          <w:rFonts w:ascii="Arial" w:hAnsi="Arial" w:cs="Arial"/>
          <w:sz w:val="24"/>
        </w:rPr>
        <w:t>5.4.1. Юридические лица и граждане вправе обжаловать действия (бездействие) уполномоченных должностных лиц муниципального образования в судебном порядке. Заявитель имеет право на получение информации и документов, необходимых для обоснования и рассмотрения жалобы.</w:t>
      </w:r>
    </w:p>
    <w:p w14:paraId="56581D95" w14:textId="77777777" w:rsidR="00FE0110" w:rsidRDefault="00FE0110" w:rsidP="00FE0110">
      <w:pPr>
        <w:spacing w:after="0" w:line="240" w:lineRule="auto"/>
        <w:contextualSpacing/>
        <w:jc w:val="both"/>
        <w:rPr>
          <w:rFonts w:ascii="Arial" w:hAnsi="Arial" w:cs="Arial"/>
          <w:color w:val="000000"/>
          <w:sz w:val="24"/>
          <w:szCs w:val="24"/>
        </w:rPr>
      </w:pPr>
    </w:p>
    <w:p w14:paraId="2D2F9200" w14:textId="5DC47F65" w:rsidR="00FE0110" w:rsidRPr="00D93E60" w:rsidRDefault="00FE0110" w:rsidP="00FE0110">
      <w:pPr>
        <w:spacing w:after="0" w:line="240" w:lineRule="auto"/>
        <w:contextualSpacing/>
        <w:jc w:val="both"/>
        <w:rPr>
          <w:rFonts w:ascii="Arial" w:hAnsi="Arial" w:cs="Arial"/>
          <w:color w:val="000000"/>
          <w:sz w:val="24"/>
          <w:szCs w:val="24"/>
        </w:rPr>
      </w:pPr>
      <w:r w:rsidRPr="00D93E60">
        <w:rPr>
          <w:rFonts w:ascii="Arial" w:hAnsi="Arial" w:cs="Arial"/>
          <w:color w:val="000000"/>
          <w:sz w:val="24"/>
          <w:szCs w:val="24"/>
        </w:rPr>
        <w:t>(введен Федеральным законом от 27.12.2019 № 472-ФЗ)</w:t>
      </w:r>
    </w:p>
    <w:p w14:paraId="1500C81E" w14:textId="77777777" w:rsidR="00FE0110" w:rsidRPr="00D93E60" w:rsidRDefault="00FE0110" w:rsidP="00FE0110">
      <w:pPr>
        <w:spacing w:after="0" w:line="240" w:lineRule="auto"/>
        <w:ind w:firstLine="709"/>
        <w:contextualSpacing/>
        <w:jc w:val="both"/>
        <w:rPr>
          <w:rFonts w:ascii="Arial" w:hAnsi="Arial" w:cs="Arial"/>
          <w:color w:val="000000"/>
          <w:sz w:val="24"/>
          <w:szCs w:val="24"/>
        </w:rPr>
      </w:pPr>
      <w:r w:rsidRPr="00D93E60">
        <w:rPr>
          <w:rFonts w:ascii="Arial" w:hAnsi="Arial" w:cs="Arial"/>
          <w:b/>
          <w:bCs/>
          <w:color w:val="000000"/>
          <w:sz w:val="24"/>
          <w:szCs w:val="24"/>
        </w:rPr>
        <w:t>Единый стандарт должен содержать сведения,</w:t>
      </w:r>
      <w:r w:rsidRPr="00D93E60">
        <w:rPr>
          <w:rFonts w:ascii="Arial" w:hAnsi="Arial" w:cs="Arial"/>
          <w:color w:val="000000"/>
          <w:sz w:val="24"/>
          <w:szCs w:val="24"/>
        </w:rPr>
        <w:t xml:space="preserve"> предусмотренные </w:t>
      </w:r>
      <w:hyperlink r:id="rId5" w:anchor="dst100119" w:history="1">
        <w:r w:rsidRPr="00D93E60">
          <w:rPr>
            <w:rStyle w:val="a6"/>
            <w:rFonts w:ascii="Arial" w:hAnsi="Arial" w:cs="Arial"/>
            <w:sz w:val="24"/>
          </w:rPr>
          <w:t>пунктами 1</w:t>
        </w:r>
      </w:hyperlink>
      <w:r w:rsidRPr="00D93E60">
        <w:rPr>
          <w:rFonts w:ascii="Arial" w:hAnsi="Arial" w:cs="Arial"/>
          <w:color w:val="000000"/>
          <w:sz w:val="24"/>
          <w:szCs w:val="24"/>
        </w:rPr>
        <w:t>, </w:t>
      </w:r>
      <w:hyperlink r:id="rId6" w:anchor="dst100121" w:history="1">
        <w:r w:rsidRPr="00D93E60">
          <w:rPr>
            <w:rStyle w:val="a6"/>
            <w:rFonts w:ascii="Arial" w:hAnsi="Arial" w:cs="Arial"/>
            <w:sz w:val="24"/>
          </w:rPr>
          <w:t>3</w:t>
        </w:r>
      </w:hyperlink>
      <w:r w:rsidRPr="00D93E60">
        <w:rPr>
          <w:rFonts w:ascii="Arial" w:hAnsi="Arial" w:cs="Arial"/>
          <w:color w:val="000000"/>
          <w:sz w:val="24"/>
          <w:szCs w:val="24"/>
          <w:u w:val="single"/>
        </w:rPr>
        <w:t>,</w:t>
      </w:r>
      <w:r w:rsidRPr="00D93E60">
        <w:rPr>
          <w:rFonts w:ascii="Arial" w:hAnsi="Arial" w:cs="Arial"/>
          <w:color w:val="000000"/>
          <w:sz w:val="24"/>
          <w:szCs w:val="24"/>
        </w:rPr>
        <w:t> </w:t>
      </w:r>
      <w:hyperlink r:id="rId7" w:anchor="dst241" w:history="1">
        <w:r w:rsidRPr="00D93E60">
          <w:rPr>
            <w:rStyle w:val="a6"/>
            <w:rFonts w:ascii="Arial" w:hAnsi="Arial" w:cs="Arial"/>
            <w:sz w:val="24"/>
          </w:rPr>
          <w:t>8</w:t>
        </w:r>
      </w:hyperlink>
      <w:r w:rsidRPr="00D93E60">
        <w:rPr>
          <w:rFonts w:ascii="Arial" w:hAnsi="Arial" w:cs="Arial"/>
          <w:color w:val="000000"/>
          <w:sz w:val="24"/>
          <w:szCs w:val="24"/>
        </w:rPr>
        <w:t>, </w:t>
      </w:r>
      <w:hyperlink r:id="rId8" w:anchor="dst100129" w:history="1">
        <w:r w:rsidRPr="00D93E60">
          <w:rPr>
            <w:rStyle w:val="a6"/>
            <w:rFonts w:ascii="Arial" w:hAnsi="Arial" w:cs="Arial"/>
            <w:sz w:val="24"/>
          </w:rPr>
          <w:t>11</w:t>
        </w:r>
      </w:hyperlink>
      <w:r w:rsidRPr="00D93E60">
        <w:rPr>
          <w:rFonts w:ascii="Arial" w:hAnsi="Arial" w:cs="Arial"/>
          <w:color w:val="000000"/>
          <w:sz w:val="24"/>
          <w:szCs w:val="24"/>
        </w:rPr>
        <w:t> и </w:t>
      </w:r>
      <w:hyperlink r:id="rId9" w:anchor="dst100132" w:history="1">
        <w:r w:rsidRPr="00D93E60">
          <w:rPr>
            <w:rStyle w:val="a6"/>
            <w:rFonts w:ascii="Arial" w:hAnsi="Arial" w:cs="Arial"/>
            <w:sz w:val="24"/>
          </w:rPr>
          <w:t>14 части 1</w:t>
        </w:r>
      </w:hyperlink>
      <w:r w:rsidRPr="00D93E60">
        <w:rPr>
          <w:rFonts w:ascii="Arial" w:hAnsi="Arial" w:cs="Arial"/>
          <w:color w:val="000000"/>
          <w:sz w:val="24"/>
          <w:szCs w:val="24"/>
        </w:rPr>
        <w:t>  статьи 14 Федерального закона от 27.07.2010г. №210-ФЗ. В нем также должны быть указаны:</w:t>
      </w:r>
    </w:p>
    <w:p w14:paraId="5A09F0A0" w14:textId="77777777" w:rsidR="00FE0110" w:rsidRPr="00D93E60" w:rsidRDefault="00FE0110" w:rsidP="00FE0110">
      <w:pPr>
        <w:spacing w:after="0" w:line="240" w:lineRule="auto"/>
        <w:ind w:firstLine="709"/>
        <w:contextualSpacing/>
        <w:jc w:val="both"/>
        <w:rPr>
          <w:rFonts w:ascii="Arial" w:hAnsi="Arial" w:cs="Arial"/>
          <w:color w:val="000000"/>
          <w:sz w:val="24"/>
          <w:szCs w:val="24"/>
        </w:rPr>
      </w:pPr>
      <w:bookmarkStart w:id="0" w:name="dst100373"/>
      <w:bookmarkEnd w:id="0"/>
      <w:r w:rsidRPr="00D93E60">
        <w:rPr>
          <w:rFonts w:ascii="Arial" w:hAnsi="Arial" w:cs="Arial"/>
          <w:color w:val="000000"/>
          <w:sz w:val="24"/>
          <w:szCs w:val="24"/>
        </w:rPr>
        <w:t>1) заявитель (состав (перечень) заявителей);</w:t>
      </w:r>
    </w:p>
    <w:p w14:paraId="4A612023" w14:textId="77777777" w:rsidR="00FE0110" w:rsidRPr="00D93E60" w:rsidRDefault="00FE0110" w:rsidP="00FE0110">
      <w:pPr>
        <w:spacing w:after="0" w:line="240" w:lineRule="auto"/>
        <w:ind w:firstLine="709"/>
        <w:contextualSpacing/>
        <w:jc w:val="both"/>
        <w:rPr>
          <w:rFonts w:ascii="Arial" w:hAnsi="Arial" w:cs="Arial"/>
          <w:color w:val="000000"/>
          <w:sz w:val="24"/>
          <w:szCs w:val="24"/>
        </w:rPr>
      </w:pPr>
      <w:bookmarkStart w:id="1" w:name="dst100374"/>
      <w:bookmarkEnd w:id="1"/>
      <w:r w:rsidRPr="00D93E60">
        <w:rPr>
          <w:rFonts w:ascii="Arial" w:hAnsi="Arial" w:cs="Arial"/>
          <w:color w:val="000000"/>
          <w:sz w:val="24"/>
          <w:szCs w:val="24"/>
        </w:rPr>
        <w:t>2) способ (способы) направления запроса о предоставлении государственной или муниципальной услуги;</w:t>
      </w:r>
    </w:p>
    <w:p w14:paraId="0B1ABBC8" w14:textId="77777777" w:rsidR="00FE0110" w:rsidRPr="00D93E60" w:rsidRDefault="00FE0110" w:rsidP="00FE0110">
      <w:pPr>
        <w:spacing w:after="0" w:line="240" w:lineRule="auto"/>
        <w:ind w:firstLine="709"/>
        <w:contextualSpacing/>
        <w:jc w:val="both"/>
        <w:rPr>
          <w:rFonts w:ascii="Arial" w:hAnsi="Arial" w:cs="Arial"/>
          <w:color w:val="000000"/>
          <w:sz w:val="24"/>
          <w:szCs w:val="24"/>
        </w:rPr>
      </w:pPr>
      <w:bookmarkStart w:id="2" w:name="dst100375"/>
      <w:bookmarkEnd w:id="2"/>
      <w:r w:rsidRPr="00D93E60">
        <w:rPr>
          <w:rFonts w:ascii="Arial" w:hAnsi="Arial" w:cs="Arial"/>
          <w:color w:val="000000"/>
          <w:sz w:val="24"/>
          <w:szCs w:val="24"/>
        </w:rP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14:paraId="1BA28BB3" w14:textId="77777777" w:rsidR="00FE0110" w:rsidRPr="00D93E60" w:rsidRDefault="00FE0110" w:rsidP="00FE0110">
      <w:pPr>
        <w:spacing w:after="0" w:line="240" w:lineRule="auto"/>
        <w:ind w:firstLine="709"/>
        <w:contextualSpacing/>
        <w:jc w:val="both"/>
        <w:rPr>
          <w:rFonts w:ascii="Arial" w:hAnsi="Arial" w:cs="Arial"/>
          <w:color w:val="000000"/>
          <w:sz w:val="24"/>
          <w:szCs w:val="24"/>
        </w:rPr>
      </w:pPr>
      <w:bookmarkStart w:id="3" w:name="dst100376"/>
      <w:bookmarkEnd w:id="3"/>
      <w:r w:rsidRPr="00D93E60">
        <w:rPr>
          <w:rFonts w:ascii="Arial" w:hAnsi="Arial" w:cs="Arial"/>
          <w:color w:val="000000"/>
          <w:sz w:val="24"/>
          <w:szCs w:val="24"/>
        </w:rP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14:paraId="45D613AA" w14:textId="77777777" w:rsidR="00FE0110" w:rsidRPr="00D93E60" w:rsidRDefault="00FE0110" w:rsidP="00FE0110">
      <w:pPr>
        <w:spacing w:after="0" w:line="240" w:lineRule="auto"/>
        <w:ind w:firstLine="709"/>
        <w:contextualSpacing/>
        <w:jc w:val="both"/>
        <w:rPr>
          <w:rFonts w:ascii="Arial" w:hAnsi="Arial" w:cs="Arial"/>
          <w:color w:val="000000"/>
          <w:sz w:val="24"/>
          <w:szCs w:val="24"/>
        </w:rPr>
      </w:pPr>
      <w:bookmarkStart w:id="4" w:name="dst100377"/>
      <w:bookmarkEnd w:id="4"/>
      <w:r w:rsidRPr="00D93E60">
        <w:rPr>
          <w:rFonts w:ascii="Arial" w:hAnsi="Arial" w:cs="Arial"/>
          <w:color w:val="000000"/>
          <w:sz w:val="24"/>
          <w:szCs w:val="24"/>
        </w:rP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14:paraId="40BD3F18" w14:textId="77777777" w:rsidR="00FE0110" w:rsidRPr="00D93E60" w:rsidRDefault="00FE0110" w:rsidP="00FE0110">
      <w:pPr>
        <w:spacing w:after="0" w:line="240" w:lineRule="auto"/>
        <w:ind w:firstLine="709"/>
        <w:contextualSpacing/>
        <w:jc w:val="both"/>
        <w:rPr>
          <w:rFonts w:ascii="Arial" w:hAnsi="Arial" w:cs="Arial"/>
          <w:color w:val="000000"/>
          <w:sz w:val="24"/>
          <w:szCs w:val="24"/>
        </w:rPr>
      </w:pPr>
      <w:bookmarkStart w:id="5" w:name="dst100378"/>
      <w:bookmarkEnd w:id="5"/>
      <w:r w:rsidRPr="00D93E60">
        <w:rPr>
          <w:rFonts w:ascii="Arial" w:hAnsi="Arial" w:cs="Arial"/>
          <w:color w:val="000000"/>
          <w:sz w:val="24"/>
          <w:szCs w:val="24"/>
        </w:rP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14:paraId="372A497F" w14:textId="77777777" w:rsidR="00FE0110" w:rsidRPr="00D93E60" w:rsidRDefault="00FE0110" w:rsidP="00FE0110">
      <w:pPr>
        <w:spacing w:after="0" w:line="240" w:lineRule="auto"/>
        <w:ind w:firstLine="709"/>
        <w:contextualSpacing/>
        <w:jc w:val="both"/>
        <w:rPr>
          <w:rFonts w:ascii="Arial" w:hAnsi="Arial" w:cs="Arial"/>
          <w:color w:val="000000"/>
          <w:sz w:val="24"/>
          <w:szCs w:val="24"/>
        </w:rPr>
      </w:pPr>
      <w:bookmarkStart w:id="6" w:name="dst100379"/>
      <w:bookmarkEnd w:id="6"/>
      <w:r w:rsidRPr="00D93E60">
        <w:rPr>
          <w:rFonts w:ascii="Arial" w:hAnsi="Arial" w:cs="Arial"/>
          <w:color w:val="000000"/>
          <w:sz w:val="24"/>
          <w:szCs w:val="24"/>
        </w:rPr>
        <w:t>7) порядок оставления запроса заявителя о предоставлении государственной или муниципальной услуги без рассмотрения;</w:t>
      </w:r>
    </w:p>
    <w:p w14:paraId="6C525571" w14:textId="77777777" w:rsidR="00FE0110" w:rsidRPr="00D93E60" w:rsidRDefault="00FE0110" w:rsidP="00FE0110">
      <w:pPr>
        <w:spacing w:after="0" w:line="240" w:lineRule="auto"/>
        <w:ind w:firstLine="709"/>
        <w:contextualSpacing/>
        <w:jc w:val="both"/>
        <w:rPr>
          <w:rFonts w:ascii="Arial" w:hAnsi="Arial" w:cs="Arial"/>
          <w:color w:val="000000"/>
          <w:sz w:val="24"/>
          <w:szCs w:val="24"/>
        </w:rPr>
      </w:pPr>
      <w:bookmarkStart w:id="7" w:name="dst100380"/>
      <w:bookmarkEnd w:id="7"/>
      <w:r w:rsidRPr="00D93E60">
        <w:rPr>
          <w:rFonts w:ascii="Arial" w:hAnsi="Arial" w:cs="Arial"/>
          <w:color w:val="000000"/>
          <w:sz w:val="24"/>
          <w:szCs w:val="24"/>
        </w:rP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14:paraId="2DA4B4C1" w14:textId="77777777" w:rsidR="00FE0110" w:rsidRPr="00D93E60" w:rsidRDefault="00FE0110" w:rsidP="00FE0110">
      <w:pPr>
        <w:spacing w:after="0" w:line="240" w:lineRule="auto"/>
        <w:ind w:firstLine="709"/>
        <w:contextualSpacing/>
        <w:jc w:val="both"/>
        <w:rPr>
          <w:rFonts w:ascii="Arial" w:hAnsi="Arial" w:cs="Arial"/>
          <w:color w:val="000000"/>
          <w:sz w:val="24"/>
          <w:szCs w:val="24"/>
        </w:rPr>
      </w:pPr>
      <w:bookmarkStart w:id="8" w:name="dst100381"/>
      <w:bookmarkEnd w:id="8"/>
      <w:r w:rsidRPr="00D93E60">
        <w:rPr>
          <w:rFonts w:ascii="Arial" w:hAnsi="Arial" w:cs="Arial"/>
          <w:color w:val="000000"/>
          <w:sz w:val="24"/>
          <w:szCs w:val="24"/>
        </w:rP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14:paraId="22B72EC0" w14:textId="77777777" w:rsidR="00FE0110" w:rsidRPr="00D93E60" w:rsidRDefault="00FE0110" w:rsidP="00FE0110">
      <w:pPr>
        <w:spacing w:after="0" w:line="240" w:lineRule="auto"/>
        <w:contextualSpacing/>
        <w:jc w:val="both"/>
        <w:rPr>
          <w:rFonts w:ascii="Arial" w:hAnsi="Arial" w:cs="Arial"/>
          <w:color w:val="000000"/>
          <w:sz w:val="24"/>
          <w:szCs w:val="24"/>
        </w:rPr>
      </w:pPr>
    </w:p>
    <w:p w14:paraId="68893F09" w14:textId="77777777" w:rsidR="00FE0110" w:rsidRPr="00D93E60" w:rsidRDefault="00FE0110" w:rsidP="00FE0110">
      <w:pPr>
        <w:spacing w:after="0" w:line="240" w:lineRule="auto"/>
        <w:contextualSpacing/>
        <w:jc w:val="both"/>
        <w:rPr>
          <w:rFonts w:ascii="Arial" w:hAnsi="Arial" w:cs="Arial"/>
          <w:color w:val="000000"/>
          <w:sz w:val="24"/>
          <w:szCs w:val="24"/>
        </w:rPr>
      </w:pPr>
      <w:r w:rsidRPr="00D93E60">
        <w:rPr>
          <w:rFonts w:ascii="Arial" w:hAnsi="Arial" w:cs="Arial"/>
          <w:color w:val="000000"/>
          <w:sz w:val="24"/>
          <w:szCs w:val="24"/>
        </w:rPr>
        <w:t>(введен Федеральными законами от 01.03.2020 № 35-ФЗ, от 31.07.2020 № 268-ФЗ)</w:t>
      </w:r>
    </w:p>
    <w:p w14:paraId="74441A74" w14:textId="77777777" w:rsidR="00FE0110" w:rsidRPr="00D93E60" w:rsidRDefault="00FE0110" w:rsidP="00FE0110">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 xml:space="preserve">Если иное не предусмотрено нормативными правовыми актами, определяющими порядок предоставления государственных и муниципальных услуг, </w:t>
      </w:r>
      <w:r w:rsidRPr="00D93E60">
        <w:rPr>
          <w:rFonts w:ascii="Arial" w:hAnsi="Arial" w:cs="Arial"/>
          <w:b/>
          <w:bCs/>
          <w:color w:val="000000"/>
          <w:sz w:val="24"/>
          <w:szCs w:val="24"/>
        </w:rPr>
        <w:t>положения пункта 2 части 1 статьи 7 Федерального закона № 210-ФЗ от 27.07.2010г.</w:t>
      </w:r>
      <w:r w:rsidRPr="00D93E60">
        <w:rPr>
          <w:rFonts w:ascii="Arial" w:hAnsi="Arial" w:cs="Arial"/>
          <w:color w:val="000000"/>
          <w:sz w:val="24"/>
          <w:szCs w:val="24"/>
        </w:rPr>
        <w:t xml:space="preserve"> </w:t>
      </w:r>
      <w:r w:rsidRPr="00D93E60">
        <w:rPr>
          <w:rFonts w:ascii="Arial" w:hAnsi="Arial" w:cs="Arial"/>
          <w:b/>
          <w:bCs/>
          <w:color w:val="000000"/>
          <w:sz w:val="24"/>
          <w:szCs w:val="24"/>
        </w:rPr>
        <w:t xml:space="preserve">не распространяются на следующие документы, </w:t>
      </w:r>
      <w:r w:rsidRPr="00D93E60">
        <w:rPr>
          <w:rFonts w:ascii="Arial" w:hAnsi="Arial" w:cs="Arial"/>
          <w:color w:val="000000"/>
          <w:sz w:val="24"/>
          <w:szCs w:val="24"/>
        </w:rPr>
        <w:t>представляемые в форме документа на бумажном носителе или в форме электронного документа:</w:t>
      </w:r>
    </w:p>
    <w:p w14:paraId="73B7BA57" w14:textId="77777777" w:rsidR="00FE0110" w:rsidRPr="00D93E60" w:rsidRDefault="00FE0110" w:rsidP="00FE0110">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t>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14:paraId="6A749284" w14:textId="77777777" w:rsidR="00FE0110" w:rsidRPr="00D93E60" w:rsidRDefault="00FE0110" w:rsidP="00FE0110">
      <w:pPr>
        <w:spacing w:after="0" w:line="240" w:lineRule="auto"/>
        <w:contextualSpacing/>
        <w:jc w:val="both"/>
        <w:rPr>
          <w:rFonts w:ascii="Arial" w:hAnsi="Arial" w:cs="Arial"/>
          <w:color w:val="000000"/>
          <w:sz w:val="24"/>
          <w:szCs w:val="24"/>
        </w:rPr>
      </w:pPr>
    </w:p>
    <w:p w14:paraId="1525B5FC" w14:textId="77777777" w:rsidR="00FE0110" w:rsidRPr="00D93E60" w:rsidRDefault="00FE0110" w:rsidP="00FE0110">
      <w:pPr>
        <w:spacing w:after="0" w:line="240" w:lineRule="auto"/>
        <w:contextualSpacing/>
        <w:jc w:val="both"/>
        <w:rPr>
          <w:rFonts w:ascii="Arial" w:hAnsi="Arial" w:cs="Arial"/>
          <w:color w:val="000000"/>
          <w:sz w:val="24"/>
          <w:szCs w:val="24"/>
        </w:rPr>
      </w:pPr>
      <w:r w:rsidRPr="00D93E60">
        <w:rPr>
          <w:rFonts w:ascii="Arial" w:hAnsi="Arial" w:cs="Arial"/>
          <w:color w:val="000000"/>
          <w:sz w:val="24"/>
          <w:szCs w:val="24"/>
        </w:rPr>
        <w:t>(введены Федеральным законом от 29.12.2020 № 479-ФЗ)</w:t>
      </w:r>
    </w:p>
    <w:p w14:paraId="62C34AD4" w14:textId="77777777" w:rsidR="00FE0110" w:rsidRPr="00D93E60" w:rsidRDefault="00FE0110" w:rsidP="00FE0110">
      <w:pPr>
        <w:spacing w:after="0" w:line="240" w:lineRule="auto"/>
        <w:ind w:firstLine="709"/>
        <w:contextualSpacing/>
        <w:jc w:val="both"/>
        <w:rPr>
          <w:rFonts w:ascii="Arial" w:hAnsi="Arial" w:cs="Arial"/>
          <w:color w:val="000000"/>
          <w:sz w:val="24"/>
          <w:szCs w:val="24"/>
        </w:rPr>
      </w:pPr>
      <w:r w:rsidRPr="00D93E60">
        <w:rPr>
          <w:rFonts w:ascii="Arial" w:hAnsi="Arial" w:cs="Arial"/>
          <w:color w:val="000000"/>
          <w:sz w:val="24"/>
          <w:szCs w:val="24"/>
        </w:rPr>
        <w:lastRenderedPageBreak/>
        <w:t xml:space="preserve">В целях предоставления государственных и муниципальных услуг </w:t>
      </w:r>
      <w:r w:rsidRPr="00D93E60">
        <w:rPr>
          <w:rFonts w:ascii="Arial" w:hAnsi="Arial" w:cs="Arial"/>
          <w:b/>
          <w:bCs/>
          <w:color w:val="000000"/>
          <w:sz w:val="24"/>
          <w:szCs w:val="24"/>
        </w:rPr>
        <w:t>установление личности заявителя может осуществляться</w:t>
      </w:r>
      <w:r w:rsidRPr="00D93E60">
        <w:rPr>
          <w:rFonts w:ascii="Arial" w:hAnsi="Arial" w:cs="Arial"/>
          <w:color w:val="000000"/>
          <w:sz w:val="24"/>
          <w:szCs w:val="24"/>
        </w:rPr>
        <w:t xml:space="preserve">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0" w:anchor="dst100007" w:history="1">
        <w:r w:rsidRPr="00D93E60">
          <w:rPr>
            <w:rStyle w:val="a6"/>
            <w:rFonts w:ascii="Arial" w:hAnsi="Arial" w:cs="Arial"/>
            <w:sz w:val="24"/>
          </w:rPr>
          <w:t>законодательством</w:t>
        </w:r>
      </w:hyperlink>
      <w:r w:rsidRPr="00D93E60">
        <w:rPr>
          <w:rFonts w:ascii="Arial" w:hAnsi="Arial" w:cs="Arial"/>
          <w:color w:val="000000"/>
          <w:sz w:val="24"/>
          <w:szCs w:val="24"/>
        </w:rP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1" w:anchor="dst386" w:history="1">
        <w:r w:rsidRPr="00D93E60">
          <w:rPr>
            <w:rStyle w:val="a6"/>
            <w:rFonts w:ascii="Arial" w:hAnsi="Arial" w:cs="Arial"/>
            <w:sz w:val="24"/>
          </w:rPr>
          <w:t>частью 18 статьи 14.1</w:t>
        </w:r>
      </w:hyperlink>
      <w:r w:rsidRPr="00D93E60">
        <w:rPr>
          <w:rFonts w:ascii="Arial" w:hAnsi="Arial" w:cs="Arial"/>
          <w:color w:val="000000"/>
          <w:sz w:val="24"/>
          <w:szCs w:val="24"/>
        </w:rPr>
        <w:t xml:space="preserve"> Федерального закона от 27 июля 2006 года N 149-ФЗ "Об информации, информационных технологиях и о защите информации".</w:t>
      </w:r>
    </w:p>
    <w:p w14:paraId="791A8F63" w14:textId="77777777" w:rsidR="00FE0110" w:rsidRPr="00D93E60" w:rsidRDefault="00FE0110" w:rsidP="00FE0110">
      <w:pPr>
        <w:spacing w:after="0" w:line="240" w:lineRule="auto"/>
        <w:ind w:firstLine="709"/>
        <w:contextualSpacing/>
        <w:jc w:val="both"/>
        <w:rPr>
          <w:rFonts w:ascii="Arial" w:hAnsi="Arial" w:cs="Arial"/>
          <w:color w:val="000000"/>
          <w:sz w:val="24"/>
          <w:szCs w:val="24"/>
        </w:rPr>
      </w:pPr>
      <w:bookmarkStart w:id="9" w:name="dst100383"/>
      <w:bookmarkEnd w:id="9"/>
      <w:r w:rsidRPr="00D93E60">
        <w:rPr>
          <w:rFonts w:ascii="Arial" w:hAnsi="Arial" w:cs="Arial"/>
          <w:color w:val="000000"/>
          <w:sz w:val="24"/>
          <w:szCs w:val="24"/>
        </w:rPr>
        <w:t>При предоставлении государственных и муниципальных услуг</w:t>
      </w:r>
      <w:r w:rsidRPr="00D93E60">
        <w:rPr>
          <w:rFonts w:ascii="Arial" w:hAnsi="Arial" w:cs="Arial"/>
          <w:b/>
          <w:bCs/>
          <w:color w:val="000000"/>
          <w:sz w:val="24"/>
          <w:szCs w:val="24"/>
        </w:rPr>
        <w:t xml:space="preserve"> в электронной форме идентификация и аутентификация могут осуществляться посредством:</w:t>
      </w:r>
    </w:p>
    <w:p w14:paraId="0AFBCA25" w14:textId="77777777" w:rsidR="00FE0110" w:rsidRPr="00D93E60" w:rsidRDefault="00FE0110" w:rsidP="00FE0110">
      <w:pPr>
        <w:spacing w:after="0" w:line="240" w:lineRule="auto"/>
        <w:ind w:firstLine="709"/>
        <w:contextualSpacing/>
        <w:jc w:val="both"/>
        <w:rPr>
          <w:rFonts w:ascii="Arial" w:hAnsi="Arial" w:cs="Arial"/>
          <w:color w:val="000000"/>
          <w:sz w:val="24"/>
          <w:szCs w:val="24"/>
        </w:rPr>
      </w:pPr>
      <w:bookmarkStart w:id="10" w:name="dst100384"/>
      <w:bookmarkEnd w:id="10"/>
      <w:r w:rsidRPr="00D93E60">
        <w:rPr>
          <w:rFonts w:ascii="Arial" w:hAnsi="Arial" w:cs="Arial"/>
          <w:color w:val="000000"/>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E520FA8" w14:textId="7886A69C" w:rsidR="00FE0110" w:rsidRPr="00122B55" w:rsidRDefault="00FE0110" w:rsidP="00FE0110">
      <w:pPr>
        <w:pStyle w:val="3"/>
        <w:autoSpaceDE w:val="0"/>
        <w:autoSpaceDN w:val="0"/>
        <w:adjustRightInd w:val="0"/>
        <w:rPr>
          <w:rFonts w:ascii="Arial" w:hAnsi="Arial" w:cs="Arial"/>
          <w:sz w:val="24"/>
        </w:rPr>
      </w:pPr>
      <w:bookmarkStart w:id="11" w:name="dst100385"/>
      <w:bookmarkEnd w:id="11"/>
      <w:r w:rsidRPr="00D93E60">
        <w:rPr>
          <w:rFonts w:ascii="Arial" w:hAnsi="Arial" w:cs="Arial"/>
          <w:color w:val="000000"/>
          <w:sz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D8B4AA9" w14:textId="77777777" w:rsidR="00122B55" w:rsidRPr="00122B55" w:rsidRDefault="00122B55" w:rsidP="00B5725E">
      <w:pPr>
        <w:pStyle w:val="a3"/>
        <w:ind w:firstLine="709"/>
        <w:jc w:val="both"/>
        <w:rPr>
          <w:rFonts w:ascii="Arial" w:hAnsi="Arial" w:cs="Arial"/>
          <w:sz w:val="24"/>
        </w:rPr>
      </w:pPr>
    </w:p>
    <w:p w14:paraId="63BC37EB" w14:textId="77777777" w:rsidR="00122B55" w:rsidRPr="00122B55" w:rsidRDefault="00122B55" w:rsidP="00122B55">
      <w:pPr>
        <w:pStyle w:val="a3"/>
        <w:jc w:val="both"/>
        <w:rPr>
          <w:rFonts w:ascii="Arial" w:hAnsi="Arial" w:cs="Arial"/>
          <w:sz w:val="24"/>
        </w:rPr>
      </w:pPr>
    </w:p>
    <w:p w14:paraId="46BA1C65" w14:textId="77777777" w:rsidR="00122B55" w:rsidRPr="00122B55" w:rsidRDefault="00122B55" w:rsidP="00122B55">
      <w:pPr>
        <w:pStyle w:val="a3"/>
        <w:jc w:val="both"/>
        <w:rPr>
          <w:rFonts w:ascii="Arial" w:hAnsi="Arial" w:cs="Arial"/>
          <w:sz w:val="24"/>
        </w:rPr>
      </w:pPr>
    </w:p>
    <w:p w14:paraId="6CE0295A" w14:textId="77777777" w:rsidR="00122B55" w:rsidRPr="00122B55" w:rsidRDefault="00122B55" w:rsidP="00122B55">
      <w:pPr>
        <w:pStyle w:val="a3"/>
        <w:jc w:val="both"/>
        <w:rPr>
          <w:rFonts w:ascii="Arial" w:hAnsi="Arial" w:cs="Arial"/>
          <w:sz w:val="24"/>
        </w:rPr>
      </w:pPr>
    </w:p>
    <w:p w14:paraId="6E9F59A7" w14:textId="77777777" w:rsidR="00122B55" w:rsidRPr="00122B55" w:rsidRDefault="00122B55" w:rsidP="00122B55">
      <w:pPr>
        <w:pStyle w:val="a3"/>
        <w:jc w:val="both"/>
        <w:rPr>
          <w:rFonts w:ascii="Arial" w:hAnsi="Arial" w:cs="Arial"/>
          <w:sz w:val="24"/>
        </w:rPr>
      </w:pPr>
    </w:p>
    <w:p w14:paraId="723F5486" w14:textId="77777777" w:rsidR="00122B55" w:rsidRPr="00122B55" w:rsidRDefault="00122B55" w:rsidP="00122B55">
      <w:pPr>
        <w:pStyle w:val="a3"/>
        <w:jc w:val="both"/>
        <w:rPr>
          <w:rFonts w:ascii="Arial" w:hAnsi="Arial" w:cs="Arial"/>
          <w:sz w:val="24"/>
        </w:rPr>
      </w:pPr>
    </w:p>
    <w:p w14:paraId="029A9870" w14:textId="77777777" w:rsidR="00122B55" w:rsidRPr="00122B55" w:rsidRDefault="00122B55" w:rsidP="00122B55">
      <w:pPr>
        <w:pStyle w:val="a3"/>
        <w:jc w:val="both"/>
        <w:rPr>
          <w:rFonts w:ascii="Arial" w:hAnsi="Arial" w:cs="Arial"/>
          <w:sz w:val="24"/>
        </w:rPr>
      </w:pPr>
    </w:p>
    <w:p w14:paraId="7FD6A89F" w14:textId="77777777" w:rsidR="00122B55" w:rsidRPr="00122B55" w:rsidRDefault="00122B55" w:rsidP="00122B55">
      <w:pPr>
        <w:pStyle w:val="a3"/>
        <w:jc w:val="both"/>
        <w:rPr>
          <w:rFonts w:ascii="Arial" w:hAnsi="Arial" w:cs="Arial"/>
          <w:sz w:val="24"/>
        </w:rPr>
      </w:pPr>
    </w:p>
    <w:p w14:paraId="690FD4D9" w14:textId="77777777" w:rsidR="00122B55" w:rsidRPr="00122B55" w:rsidRDefault="00122B55" w:rsidP="00122B55">
      <w:pPr>
        <w:pStyle w:val="a3"/>
        <w:jc w:val="both"/>
        <w:rPr>
          <w:rFonts w:ascii="Arial" w:hAnsi="Arial" w:cs="Arial"/>
          <w:sz w:val="24"/>
        </w:rPr>
      </w:pPr>
    </w:p>
    <w:p w14:paraId="1F6567C5" w14:textId="77777777" w:rsidR="00122B55" w:rsidRPr="00122B55" w:rsidRDefault="00122B55" w:rsidP="00122B55">
      <w:pPr>
        <w:pStyle w:val="a3"/>
        <w:jc w:val="both"/>
        <w:rPr>
          <w:rFonts w:ascii="Arial" w:hAnsi="Arial" w:cs="Arial"/>
          <w:sz w:val="24"/>
        </w:rPr>
      </w:pPr>
    </w:p>
    <w:p w14:paraId="104AA95E" w14:textId="77777777" w:rsidR="00122B55" w:rsidRPr="00122B55" w:rsidRDefault="00122B55" w:rsidP="00122B55">
      <w:pPr>
        <w:rPr>
          <w:rFonts w:ascii="Arial" w:hAnsi="Arial" w:cs="Arial"/>
        </w:rPr>
      </w:pPr>
    </w:p>
    <w:p w14:paraId="1B50227D" w14:textId="77777777" w:rsidR="00122B55" w:rsidRPr="00122B55" w:rsidRDefault="00122B55" w:rsidP="00122B55">
      <w:pPr>
        <w:rPr>
          <w:rFonts w:ascii="Arial" w:hAnsi="Arial" w:cs="Arial"/>
        </w:rPr>
      </w:pPr>
    </w:p>
    <w:p w14:paraId="6C47D6BF" w14:textId="77777777" w:rsidR="00122B55" w:rsidRPr="00122B55" w:rsidRDefault="00122B55" w:rsidP="00122B55">
      <w:pPr>
        <w:rPr>
          <w:rFonts w:ascii="Arial" w:hAnsi="Arial" w:cs="Arial"/>
        </w:rPr>
      </w:pPr>
    </w:p>
    <w:p w14:paraId="1B064637" w14:textId="77777777" w:rsidR="00122B55" w:rsidRPr="00122B55" w:rsidRDefault="00122B55" w:rsidP="00122B55">
      <w:pPr>
        <w:rPr>
          <w:rFonts w:ascii="Arial" w:hAnsi="Arial" w:cs="Arial"/>
        </w:rPr>
      </w:pPr>
    </w:p>
    <w:p w14:paraId="5AC063F3" w14:textId="77777777" w:rsidR="00122B55" w:rsidRPr="00122B55" w:rsidRDefault="00122B55" w:rsidP="00122B55">
      <w:pPr>
        <w:rPr>
          <w:rFonts w:ascii="Arial" w:hAnsi="Arial" w:cs="Arial"/>
        </w:rPr>
      </w:pPr>
    </w:p>
    <w:p w14:paraId="21C7556B" w14:textId="77777777" w:rsidR="00122B55" w:rsidRPr="00122B55" w:rsidRDefault="00122B55" w:rsidP="00122B55">
      <w:pPr>
        <w:rPr>
          <w:rFonts w:ascii="Arial" w:hAnsi="Arial" w:cs="Arial"/>
        </w:rPr>
      </w:pPr>
    </w:p>
    <w:p w14:paraId="71F8886C" w14:textId="77777777" w:rsidR="00F84676" w:rsidRPr="00122B55" w:rsidRDefault="009001E3">
      <w:pPr>
        <w:rPr>
          <w:rFonts w:ascii="Arial" w:hAnsi="Arial" w:cs="Arial"/>
        </w:rPr>
      </w:pPr>
    </w:p>
    <w:sectPr w:rsidR="00F84676" w:rsidRPr="00122B55" w:rsidSect="00122B55">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D0EA4"/>
    <w:multiLevelType w:val="hybridMultilevel"/>
    <w:tmpl w:val="9B689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3063046"/>
    <w:multiLevelType w:val="hybridMultilevel"/>
    <w:tmpl w:val="D5F0FD68"/>
    <w:lvl w:ilvl="0" w:tplc="0F661034">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B55"/>
    <w:rsid w:val="00122B55"/>
    <w:rsid w:val="00466F36"/>
    <w:rsid w:val="005A5007"/>
    <w:rsid w:val="009001E3"/>
    <w:rsid w:val="009121A6"/>
    <w:rsid w:val="00B5725E"/>
    <w:rsid w:val="00B8405F"/>
    <w:rsid w:val="00CE7672"/>
    <w:rsid w:val="00DF4F7A"/>
    <w:rsid w:val="00FE0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98B29"/>
  <w15:chartTrackingRefBased/>
  <w15:docId w15:val="{8F660444-466F-4BE5-871F-C30F30F77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2B55"/>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122B55"/>
    <w:pPr>
      <w:spacing w:after="0" w:line="240" w:lineRule="auto"/>
      <w:jc w:val="center"/>
    </w:pPr>
    <w:rPr>
      <w:rFonts w:ascii="Times New Roman" w:hAnsi="Times New Roman"/>
      <w:sz w:val="28"/>
      <w:szCs w:val="24"/>
    </w:rPr>
  </w:style>
  <w:style w:type="character" w:customStyle="1" w:styleId="a4">
    <w:name w:val="Заголовок Знак"/>
    <w:basedOn w:val="a0"/>
    <w:uiPriority w:val="10"/>
    <w:rsid w:val="00122B55"/>
    <w:rPr>
      <w:rFonts w:asciiTheme="majorHAnsi" w:eastAsiaTheme="majorEastAsia" w:hAnsiTheme="majorHAnsi" w:cstheme="majorBidi"/>
      <w:spacing w:val="-10"/>
      <w:kern w:val="28"/>
      <w:sz w:val="56"/>
      <w:szCs w:val="56"/>
      <w:lang w:eastAsia="ru-RU"/>
    </w:rPr>
  </w:style>
  <w:style w:type="character" w:customStyle="1" w:styleId="1">
    <w:name w:val="Заголовок Знак1"/>
    <w:basedOn w:val="a0"/>
    <w:link w:val="a3"/>
    <w:rsid w:val="00122B55"/>
    <w:rPr>
      <w:rFonts w:ascii="Times New Roman" w:eastAsia="Times New Roman" w:hAnsi="Times New Roman" w:cs="Times New Roman"/>
      <w:sz w:val="28"/>
      <w:szCs w:val="24"/>
      <w:lang w:eastAsia="ru-RU"/>
    </w:rPr>
  </w:style>
  <w:style w:type="paragraph" w:styleId="3">
    <w:name w:val="Body Text Indent 3"/>
    <w:basedOn w:val="a"/>
    <w:link w:val="30"/>
    <w:rsid w:val="00122B55"/>
    <w:pPr>
      <w:spacing w:after="0" w:line="240" w:lineRule="auto"/>
      <w:ind w:firstLine="709"/>
      <w:jc w:val="both"/>
    </w:pPr>
    <w:rPr>
      <w:rFonts w:ascii="Times New Roman" w:hAnsi="Times New Roman"/>
      <w:sz w:val="28"/>
      <w:szCs w:val="24"/>
    </w:rPr>
  </w:style>
  <w:style w:type="character" w:customStyle="1" w:styleId="30">
    <w:name w:val="Основной текст с отступом 3 Знак"/>
    <w:basedOn w:val="a0"/>
    <w:link w:val="3"/>
    <w:rsid w:val="00122B55"/>
    <w:rPr>
      <w:rFonts w:ascii="Times New Roman" w:eastAsia="Times New Roman" w:hAnsi="Times New Roman" w:cs="Times New Roman"/>
      <w:sz w:val="28"/>
      <w:szCs w:val="24"/>
      <w:lang w:eastAsia="ru-RU"/>
    </w:rPr>
  </w:style>
  <w:style w:type="paragraph" w:customStyle="1" w:styleId="msonormalbullet1gif">
    <w:name w:val="msonormalbullet1.gif"/>
    <w:basedOn w:val="a"/>
    <w:rsid w:val="00122B55"/>
    <w:pPr>
      <w:spacing w:before="100" w:beforeAutospacing="1" w:after="100" w:afterAutospacing="1" w:line="240" w:lineRule="auto"/>
    </w:pPr>
    <w:rPr>
      <w:rFonts w:ascii="Times New Roman" w:hAnsi="Times New Roman"/>
      <w:sz w:val="24"/>
      <w:szCs w:val="24"/>
    </w:rPr>
  </w:style>
  <w:style w:type="paragraph" w:customStyle="1" w:styleId="msonormalbullet2gif">
    <w:name w:val="msonormalbullet2.gif"/>
    <w:basedOn w:val="a"/>
    <w:rsid w:val="00122B55"/>
    <w:pPr>
      <w:spacing w:before="100" w:beforeAutospacing="1" w:after="100" w:afterAutospacing="1" w:line="240" w:lineRule="auto"/>
    </w:pPr>
    <w:rPr>
      <w:rFonts w:ascii="Times New Roman" w:hAnsi="Times New Roman"/>
      <w:sz w:val="24"/>
      <w:szCs w:val="24"/>
    </w:rPr>
  </w:style>
  <w:style w:type="paragraph" w:customStyle="1" w:styleId="msonormalbullet2gifcxspmiddle">
    <w:name w:val="msonormalbullet2gifcxspmiddle"/>
    <w:basedOn w:val="a"/>
    <w:rsid w:val="00122B55"/>
    <w:pPr>
      <w:spacing w:before="100" w:beforeAutospacing="1" w:after="100" w:afterAutospacing="1" w:line="240" w:lineRule="auto"/>
    </w:pPr>
    <w:rPr>
      <w:rFonts w:ascii="Times New Roman" w:hAnsi="Times New Roman"/>
      <w:sz w:val="24"/>
      <w:szCs w:val="24"/>
    </w:rPr>
  </w:style>
  <w:style w:type="paragraph" w:styleId="a5">
    <w:name w:val="List Paragraph"/>
    <w:basedOn w:val="a"/>
    <w:uiPriority w:val="34"/>
    <w:qFormat/>
    <w:rsid w:val="009121A6"/>
    <w:pPr>
      <w:ind w:left="720"/>
      <w:contextualSpacing/>
    </w:pPr>
  </w:style>
  <w:style w:type="character" w:styleId="a6">
    <w:name w:val="Hyperlink"/>
    <w:basedOn w:val="a0"/>
    <w:uiPriority w:val="99"/>
    <w:unhideWhenUsed/>
    <w:rsid w:val="00FE01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5880/f88f749621522c09def820eb371d7876beef9c1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355880/f88f749621522c09def820eb371d7876beef9c1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55880/f88f749621522c09def820eb371d7876beef9c10/" TargetMode="External"/><Relationship Id="rId11" Type="http://schemas.openxmlformats.org/officeDocument/2006/relationships/hyperlink" Target="http://www.consultant.ru/document/cons_doc_LAW_378973/00ac15c81cca5471b4866cd7d18d5f5c88a43920/" TargetMode="External"/><Relationship Id="rId5" Type="http://schemas.openxmlformats.org/officeDocument/2006/relationships/hyperlink" Target="http://www.consultant.ru/document/cons_doc_LAW_355880/f88f749621522c09def820eb371d7876beef9c10/" TargetMode="External"/><Relationship Id="rId10" Type="http://schemas.openxmlformats.org/officeDocument/2006/relationships/hyperlink" Target="http://www.consultant.ru/document/cons_doc_LAW_149244/8e963fb893781820c4192cdd6152f609de78a157/" TargetMode="External"/><Relationship Id="rId4" Type="http://schemas.openxmlformats.org/officeDocument/2006/relationships/webSettings" Target="webSettings.xml"/><Relationship Id="rId9" Type="http://schemas.openxmlformats.org/officeDocument/2006/relationships/hyperlink" Target="http://www.consultant.ru/document/cons_doc_LAW_355880/f88f749621522c09def820eb371d7876beef9c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3200</Words>
  <Characters>18246</Characters>
  <Application>Microsoft Office Word</Application>
  <DocSecurity>0</DocSecurity>
  <Lines>152</Lines>
  <Paragraphs>42</Paragraphs>
  <ScaleCrop>false</ScaleCrop>
  <Company/>
  <LinksUpToDate>false</LinksUpToDate>
  <CharactersWithSpaces>21404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irlera@inbox.ru</dc:creator>
  <cp:keywords/>
  <dc:description/>
  <cp:lastModifiedBy>irlera@inbox.ru</cp:lastModifiedBy>
  <cp:revision>8</cp:revision>
  <dcterms:created xsi:type="dcterms:W3CDTF">2021-04-16T03:54:00Z</dcterms:created>
  <dcterms:modified xsi:type="dcterms:W3CDTF">2021-04-16T06:35:00Z</dcterms:modified>
</cp:coreProperties>
</file>